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11" w:rsidRDefault="00C40A11" w:rsidP="00C40A11">
      <w:pPr>
        <w:spacing w:after="29"/>
        <w:jc w:val="center"/>
        <w:rPr>
          <w:rFonts w:ascii="Times New Roman" w:hAnsi="Times New Roman"/>
        </w:rPr>
      </w:pPr>
      <w:r>
        <w:rPr>
          <w:rFonts w:ascii="Times New Roman" w:hAnsi="Times New Roman"/>
        </w:rPr>
        <w:t xml:space="preserve">                                                              Приложение </w:t>
      </w:r>
    </w:p>
    <w:p w:rsidR="00C40A11" w:rsidRDefault="00C40A11" w:rsidP="00C40A11">
      <w:pPr>
        <w:spacing w:after="29"/>
        <w:jc w:val="right"/>
        <w:rPr>
          <w:rFonts w:ascii="Times New Roman" w:hAnsi="Times New Roman"/>
          <w:szCs w:val="20"/>
        </w:rPr>
      </w:pPr>
      <w:r>
        <w:rPr>
          <w:rFonts w:ascii="Times New Roman" w:hAnsi="Times New Roman"/>
        </w:rPr>
        <w:t xml:space="preserve">к  проекту постановлению администрации </w:t>
      </w:r>
    </w:p>
    <w:p w:rsidR="00C40A11" w:rsidRDefault="00C40A11" w:rsidP="00C40A11">
      <w:pPr>
        <w:spacing w:after="29"/>
        <w:jc w:val="center"/>
        <w:rPr>
          <w:rFonts w:ascii="Times New Roman" w:hAnsi="Times New Roman"/>
        </w:rPr>
      </w:pPr>
      <w:r>
        <w:rPr>
          <w:rFonts w:ascii="Times New Roman" w:hAnsi="Times New Roman"/>
          <w:szCs w:val="20"/>
        </w:rPr>
        <w:t xml:space="preserve">                                                                                                    Нововоскресеновского сельсовета</w:t>
      </w:r>
    </w:p>
    <w:p w:rsidR="00C40A11" w:rsidRDefault="00C40A11" w:rsidP="00C40A11">
      <w:pPr>
        <w:jc w:val="center"/>
        <w:rPr>
          <w:rFonts w:ascii="Times New Roman" w:hAnsi="Times New Roman"/>
        </w:rPr>
      </w:pPr>
      <w:r>
        <w:rPr>
          <w:rFonts w:ascii="Times New Roman" w:hAnsi="Times New Roman"/>
        </w:rPr>
        <w:t xml:space="preserve">                                                                   от  .07.2020 № </w:t>
      </w:r>
    </w:p>
    <w:p w:rsidR="00C40A11" w:rsidRDefault="00C40A11" w:rsidP="00C40A11">
      <w:pPr>
        <w:jc w:val="center"/>
        <w:rPr>
          <w:rFonts w:ascii="Times New Roman" w:hAnsi="Times New Roman"/>
          <w:b/>
          <w:bCs/>
          <w:sz w:val="26"/>
          <w:szCs w:val="26"/>
        </w:rPr>
      </w:pPr>
    </w:p>
    <w:p w:rsidR="00C40A11" w:rsidRDefault="00C40A11" w:rsidP="00C40A11">
      <w:pPr>
        <w:jc w:val="center"/>
        <w:rPr>
          <w:rFonts w:ascii="Times New Roman" w:hAnsi="Times New Roman"/>
          <w:b/>
          <w:bCs/>
          <w:sz w:val="26"/>
          <w:szCs w:val="26"/>
        </w:rPr>
      </w:pPr>
      <w:r>
        <w:rPr>
          <w:rFonts w:ascii="Times New Roman" w:hAnsi="Times New Roman"/>
          <w:b/>
          <w:bCs/>
          <w:sz w:val="26"/>
          <w:szCs w:val="26"/>
        </w:rPr>
        <w:t xml:space="preserve">АДМИНИСТРАТИВНЫЙ РЕГЛАМЕНТ </w:t>
      </w:r>
    </w:p>
    <w:p w:rsidR="00C40A11" w:rsidRDefault="00C40A11" w:rsidP="00C40A11">
      <w:pPr>
        <w:jc w:val="center"/>
        <w:rPr>
          <w:rFonts w:ascii="Times New Roman" w:hAnsi="Times New Roman"/>
          <w:b/>
          <w:bCs/>
          <w:sz w:val="26"/>
          <w:szCs w:val="26"/>
        </w:rPr>
      </w:pPr>
    </w:p>
    <w:p w:rsidR="00C40A11" w:rsidRDefault="00C40A11" w:rsidP="00C40A11">
      <w:pPr>
        <w:jc w:val="center"/>
        <w:rPr>
          <w:rFonts w:ascii="Times New Roman" w:hAnsi="Times New Roman"/>
          <w:b/>
          <w:bCs/>
          <w:sz w:val="26"/>
          <w:szCs w:val="26"/>
        </w:rPr>
      </w:pPr>
      <w:r>
        <w:rPr>
          <w:rFonts w:ascii="Times New Roman" w:hAnsi="Times New Roman"/>
          <w:b/>
          <w:bCs/>
          <w:sz w:val="26"/>
          <w:szCs w:val="26"/>
        </w:rPr>
        <w:t xml:space="preserve">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
    <w:p w:rsidR="00C40A11" w:rsidRDefault="00C40A11" w:rsidP="00C40A11">
      <w:pPr>
        <w:spacing w:after="29"/>
        <w:jc w:val="center"/>
        <w:rPr>
          <w:rFonts w:ascii="Times New Roman" w:hAnsi="Times New Roman"/>
          <w:b/>
          <w:bCs/>
          <w:sz w:val="24"/>
        </w:rPr>
      </w:pPr>
      <w:r>
        <w:rPr>
          <w:rFonts w:ascii="Times New Roman" w:hAnsi="Times New Roman"/>
          <w:b/>
          <w:bCs/>
          <w:sz w:val="26"/>
          <w:szCs w:val="26"/>
        </w:rPr>
        <w:t>муниципального образования Нововоскресеновский сельсовет »</w:t>
      </w:r>
    </w:p>
    <w:p w:rsidR="00C40A11" w:rsidRDefault="00C40A11" w:rsidP="00C40A11">
      <w:pPr>
        <w:jc w:val="center"/>
        <w:rPr>
          <w:rFonts w:ascii="Times New Roman" w:hAnsi="Times New Roman"/>
          <w:b/>
          <w:bCs/>
          <w:sz w:val="24"/>
        </w:rPr>
      </w:pPr>
    </w:p>
    <w:p w:rsidR="00C40A11" w:rsidRDefault="00C40A11" w:rsidP="00C40A11">
      <w:pPr>
        <w:jc w:val="center"/>
        <w:rPr>
          <w:rFonts w:ascii="Times New Roman" w:hAnsi="Times New Roman"/>
          <w:b/>
          <w:bCs/>
          <w:sz w:val="24"/>
        </w:rPr>
      </w:pPr>
      <w:r>
        <w:rPr>
          <w:rFonts w:ascii="Times New Roman" w:hAnsi="Times New Roman"/>
          <w:b/>
          <w:bCs/>
          <w:sz w:val="24"/>
        </w:rPr>
        <w:t>I. Общие положении</w:t>
      </w:r>
    </w:p>
    <w:p w:rsidR="00C40A11" w:rsidRDefault="00C40A11" w:rsidP="00C40A11">
      <w:pPr>
        <w:jc w:val="center"/>
        <w:rPr>
          <w:rFonts w:ascii="Times New Roman" w:hAnsi="Times New Roman"/>
          <w:b/>
          <w:bCs/>
          <w:sz w:val="24"/>
        </w:rPr>
      </w:pPr>
      <w:r>
        <w:rPr>
          <w:rFonts w:ascii="Times New Roman" w:hAnsi="Times New Roman"/>
          <w:b/>
          <w:bCs/>
          <w:sz w:val="24"/>
        </w:rPr>
        <w:t>1.1. Наименование муниципальной функции</w:t>
      </w:r>
    </w:p>
    <w:p w:rsidR="00C40A11" w:rsidRDefault="00C40A11" w:rsidP="00C40A11">
      <w:pPr>
        <w:jc w:val="center"/>
        <w:rPr>
          <w:rFonts w:ascii="Times New Roman" w:hAnsi="Times New Roman"/>
          <w:sz w:val="24"/>
        </w:rPr>
      </w:pPr>
    </w:p>
    <w:p w:rsidR="00C40A11" w:rsidRDefault="00C40A11" w:rsidP="00C40A11">
      <w:pPr>
        <w:jc w:val="both"/>
        <w:rPr>
          <w:rFonts w:ascii="Times New Roman" w:hAnsi="Times New Roman"/>
          <w:sz w:val="24"/>
        </w:rPr>
      </w:pPr>
      <w:r>
        <w:rPr>
          <w:rFonts w:ascii="Times New Roman" w:hAnsi="Times New Roman"/>
          <w:sz w:val="24"/>
        </w:rPr>
        <w:tab/>
        <w:t>Муниципальная функция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Нововоскресеновский сельсовет»   ( далее  муниципальная функция).</w:t>
      </w:r>
    </w:p>
    <w:p w:rsidR="00C40A11" w:rsidRDefault="00C40A11" w:rsidP="00C40A11">
      <w:pPr>
        <w:jc w:val="both"/>
        <w:rPr>
          <w:rFonts w:ascii="Times New Roman" w:hAnsi="Times New Roman"/>
          <w:sz w:val="24"/>
        </w:rPr>
      </w:pPr>
      <w:r>
        <w:rPr>
          <w:rFonts w:ascii="Times New Roman" w:hAnsi="Times New Roman"/>
          <w:sz w:val="24"/>
        </w:rPr>
        <w:tab/>
        <w:t>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Нововоскресеновский сельсовет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Нововоскресеновский сельсовет (далее - поселение).</w:t>
      </w:r>
    </w:p>
    <w:p w:rsidR="00C40A11" w:rsidRDefault="00C40A11" w:rsidP="00C40A11">
      <w:pPr>
        <w:jc w:val="both"/>
        <w:rPr>
          <w:rFonts w:ascii="Times New Roman" w:hAnsi="Times New Roman"/>
          <w:b/>
          <w:sz w:val="24"/>
        </w:rPr>
      </w:pPr>
      <w:r>
        <w:rPr>
          <w:rFonts w:ascii="Times New Roman" w:hAnsi="Times New Roman"/>
          <w:sz w:val="24"/>
        </w:rPr>
        <w:tab/>
        <w:t>Административный регламент устанавливает сроки и последовательность административных процедур и административных действий администрации Нововоскресенского  сельсовета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C40A11" w:rsidRDefault="00C40A11" w:rsidP="00C40A11">
      <w:pPr>
        <w:jc w:val="center"/>
        <w:rPr>
          <w:rFonts w:ascii="Times New Roman" w:hAnsi="Times New Roman"/>
          <w:b/>
          <w:sz w:val="24"/>
        </w:rPr>
      </w:pPr>
    </w:p>
    <w:p w:rsidR="00C40A11" w:rsidRDefault="00C40A11" w:rsidP="00C40A11">
      <w:pPr>
        <w:jc w:val="center"/>
        <w:rPr>
          <w:rFonts w:ascii="Times New Roman" w:hAnsi="Times New Roman"/>
          <w:b/>
          <w:sz w:val="24"/>
        </w:rPr>
      </w:pPr>
      <w:r>
        <w:rPr>
          <w:rFonts w:ascii="Times New Roman" w:hAnsi="Times New Roman"/>
          <w:b/>
          <w:sz w:val="24"/>
        </w:rPr>
        <w:t xml:space="preserve">1.2. Наименование органа, осуществляющего </w:t>
      </w:r>
    </w:p>
    <w:p w:rsidR="00C40A11" w:rsidRDefault="00C40A11" w:rsidP="00C40A11">
      <w:pPr>
        <w:jc w:val="center"/>
        <w:rPr>
          <w:rFonts w:ascii="Times New Roman" w:hAnsi="Times New Roman"/>
          <w:b/>
          <w:sz w:val="24"/>
        </w:rPr>
      </w:pPr>
      <w:r>
        <w:rPr>
          <w:rFonts w:ascii="Times New Roman" w:hAnsi="Times New Roman"/>
          <w:b/>
          <w:sz w:val="24"/>
        </w:rPr>
        <w:t>муниципальный контроль</w:t>
      </w:r>
    </w:p>
    <w:p w:rsidR="00C40A11" w:rsidRDefault="00C40A11" w:rsidP="00C40A11">
      <w:pPr>
        <w:jc w:val="center"/>
        <w:rPr>
          <w:rFonts w:ascii="Times New Roman" w:hAnsi="Times New Roman"/>
          <w:b/>
          <w:sz w:val="24"/>
        </w:rPr>
      </w:pPr>
    </w:p>
    <w:p w:rsidR="00C40A11" w:rsidRDefault="00C40A11" w:rsidP="00C40A11">
      <w:pPr>
        <w:jc w:val="both"/>
        <w:rPr>
          <w:rFonts w:ascii="Times New Roman" w:hAnsi="Times New Roman"/>
          <w:sz w:val="24"/>
        </w:rPr>
      </w:pPr>
      <w:r>
        <w:rPr>
          <w:rFonts w:ascii="Times New Roman" w:hAnsi="Times New Roman"/>
          <w:b/>
          <w:sz w:val="24"/>
        </w:rPr>
        <w:tab/>
      </w:r>
      <w:r>
        <w:rPr>
          <w:rFonts w:ascii="Times New Roman" w:hAnsi="Times New Roman"/>
          <w:sz w:val="24"/>
        </w:rPr>
        <w:t>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Нововоскресеновский сельсовет (далее – муниципальный контроль) осуществляется Администрацией Нововоскресен</w:t>
      </w:r>
      <w:r w:rsidR="00442DCF">
        <w:rPr>
          <w:rFonts w:ascii="Times New Roman" w:hAnsi="Times New Roman"/>
          <w:sz w:val="24"/>
        </w:rPr>
        <w:t>ов</w:t>
      </w:r>
      <w:r>
        <w:rPr>
          <w:rFonts w:ascii="Times New Roman" w:hAnsi="Times New Roman"/>
          <w:sz w:val="24"/>
        </w:rPr>
        <w:t xml:space="preserve">ского сельсовета (далее – орган муниципального контроля), должностное  лицо, уполномоченное осуществлять муниципальный контроль, </w:t>
      </w:r>
    </w:p>
    <w:p w:rsidR="00C40A11" w:rsidRDefault="00C40A11" w:rsidP="00C40A11">
      <w:pPr>
        <w:jc w:val="both"/>
        <w:rPr>
          <w:rFonts w:ascii="Times New Roman" w:hAnsi="Times New Roman"/>
          <w:b/>
          <w:sz w:val="24"/>
        </w:rPr>
      </w:pPr>
      <w:r>
        <w:rPr>
          <w:rFonts w:ascii="Times New Roman" w:hAnsi="Times New Roman"/>
          <w:sz w:val="24"/>
        </w:rPr>
        <w:tab/>
        <w:t xml:space="preserve">При осуществлении муниципального контроля должностные лица Администрации </w:t>
      </w:r>
      <w:r>
        <w:rPr>
          <w:rFonts w:ascii="Times New Roman" w:hAnsi="Times New Roman"/>
          <w:sz w:val="24"/>
        </w:rPr>
        <w:lastRenderedPageBreak/>
        <w:t>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Шимановский муниципальный район,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C40A11" w:rsidRDefault="00C40A11" w:rsidP="00C40A11">
      <w:pPr>
        <w:jc w:val="center"/>
        <w:rPr>
          <w:rFonts w:ascii="Times New Roman" w:hAnsi="Times New Roman"/>
          <w:b/>
          <w:sz w:val="24"/>
        </w:rPr>
      </w:pPr>
    </w:p>
    <w:p w:rsidR="00C40A11" w:rsidRDefault="00C40A11" w:rsidP="00C40A11">
      <w:pPr>
        <w:jc w:val="center"/>
        <w:rPr>
          <w:rFonts w:ascii="Times New Roman" w:hAnsi="Times New Roman"/>
          <w:b/>
          <w:sz w:val="24"/>
        </w:rPr>
      </w:pPr>
    </w:p>
    <w:p w:rsidR="00C40A11" w:rsidRDefault="00C40A11" w:rsidP="00C40A11">
      <w:pPr>
        <w:jc w:val="center"/>
        <w:rPr>
          <w:rFonts w:ascii="Times New Roman" w:hAnsi="Times New Roman"/>
          <w:sz w:val="24"/>
        </w:rPr>
      </w:pPr>
      <w:r>
        <w:rPr>
          <w:rFonts w:ascii="Times New Roman" w:hAnsi="Times New Roman"/>
          <w:b/>
          <w:sz w:val="24"/>
        </w:rPr>
        <w:t>1.3. Нормативные правовые акты, регулирующие осуществление муниципального контроля</w:t>
      </w:r>
      <w:r>
        <w:rPr>
          <w:rFonts w:ascii="Times New Roman" w:hAnsi="Times New Roman"/>
          <w:sz w:val="24"/>
        </w:rPr>
        <w:t xml:space="preserve"> </w:t>
      </w:r>
    </w:p>
    <w:p w:rsidR="00C40A11" w:rsidRDefault="00C40A11" w:rsidP="00C40A11">
      <w:pPr>
        <w:jc w:val="center"/>
        <w:rPr>
          <w:rFonts w:ascii="Times New Roman" w:hAnsi="Times New Roman"/>
          <w:sz w:val="24"/>
        </w:rPr>
      </w:pPr>
    </w:p>
    <w:p w:rsidR="00C40A11" w:rsidRDefault="00C40A11" w:rsidP="00C40A11">
      <w:pPr>
        <w:spacing w:after="86"/>
        <w:jc w:val="both"/>
        <w:rPr>
          <w:rFonts w:ascii="Times New Roman" w:hAnsi="Times New Roman"/>
          <w:sz w:val="24"/>
        </w:rPr>
      </w:pPr>
      <w:r>
        <w:rPr>
          <w:rFonts w:ascii="Times New Roman" w:hAnsi="Times New Roman"/>
          <w:sz w:val="24"/>
        </w:rPr>
        <w:tab/>
        <w:t>- Федерального закона от 21 февраля 1992 г. № 2395-1 «О недрах»;</w:t>
      </w:r>
    </w:p>
    <w:p w:rsidR="00C40A11" w:rsidRDefault="00C40A11" w:rsidP="00C40A11">
      <w:pPr>
        <w:spacing w:after="86"/>
        <w:jc w:val="both"/>
        <w:rPr>
          <w:rFonts w:ascii="Times New Roman" w:hAnsi="Times New Roman"/>
          <w:sz w:val="24"/>
        </w:rPr>
      </w:pPr>
      <w:r>
        <w:rPr>
          <w:rFonts w:ascii="Times New Roman" w:hAnsi="Times New Roman"/>
          <w:sz w:val="24"/>
        </w:rPr>
        <w:tab/>
        <w:t xml:space="preserve">- Федерального закона от 26 декабря 2008 г.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C40A11" w:rsidRDefault="00C40A11" w:rsidP="00C40A11">
      <w:pPr>
        <w:jc w:val="both"/>
        <w:rPr>
          <w:rFonts w:ascii="Times New Roman" w:hAnsi="Times New Roman"/>
          <w:sz w:val="24"/>
        </w:rPr>
      </w:pPr>
      <w:r>
        <w:rPr>
          <w:rFonts w:ascii="Times New Roman" w:hAnsi="Times New Roman"/>
          <w:sz w:val="24"/>
        </w:rPr>
        <w:tab/>
        <w:t xml:space="preserve">- Федерального закона Российской Федерации от 02 мая 2006 г. № 59-ФЗ «О порядке рассмотрения обращений граждан Российской Федерации»; </w:t>
      </w:r>
    </w:p>
    <w:p w:rsidR="00C40A11" w:rsidRDefault="00C40A11" w:rsidP="00C40A11">
      <w:pPr>
        <w:jc w:val="both"/>
        <w:rPr>
          <w:rFonts w:ascii="Times New Roman" w:hAnsi="Times New Roman"/>
          <w:sz w:val="24"/>
        </w:rPr>
      </w:pPr>
      <w:r>
        <w:rPr>
          <w:rFonts w:ascii="Times New Roman" w:hAnsi="Times New Roman"/>
          <w:sz w:val="24"/>
        </w:rPr>
        <w:tab/>
        <w:t xml:space="preserve">- Кодекса Российской Федерации об административных правонарушениях от 30.12.2001 № 195-ФЗ;  </w:t>
      </w:r>
    </w:p>
    <w:p w:rsidR="00C40A11" w:rsidRDefault="00C40A11" w:rsidP="00C40A11">
      <w:pPr>
        <w:jc w:val="both"/>
        <w:rPr>
          <w:rFonts w:ascii="Times New Roman" w:hAnsi="Times New Roman"/>
          <w:sz w:val="24"/>
        </w:rPr>
      </w:pPr>
      <w:r>
        <w:rPr>
          <w:rFonts w:ascii="Times New Roman" w:hAnsi="Times New Roman"/>
          <w:sz w:val="24"/>
        </w:rPr>
        <w:tab/>
        <w:t xml:space="preserve">- Федерального закона от 06.10.2003 № 131-ФЗ «Об общих принципах организации местного самоуправления в Российской Федерации»;   </w:t>
      </w:r>
    </w:p>
    <w:p w:rsidR="00C40A11" w:rsidRDefault="00C40A11" w:rsidP="00C40A11">
      <w:pPr>
        <w:jc w:val="both"/>
        <w:rPr>
          <w:rFonts w:ascii="Times New Roman" w:hAnsi="Times New Roman"/>
          <w:sz w:val="24"/>
        </w:rPr>
      </w:pPr>
      <w:r>
        <w:rPr>
          <w:rFonts w:ascii="Times New Roman" w:hAnsi="Times New Roman"/>
          <w:sz w:val="24"/>
        </w:rPr>
        <w:t xml:space="preserve">            - Закон Амурской области от 30.06.2008 №62-ОЗ « О полномочиях органов государственной власти и местного самоуправления области при предоставлении права пользования  участками недр, содержащими месторождения  общераспространенных полезных ископаемых, или участками недр местного значения»</w:t>
      </w:r>
    </w:p>
    <w:p w:rsidR="00C40A11" w:rsidRDefault="00C40A11" w:rsidP="00C40A11">
      <w:pPr>
        <w:spacing w:after="86"/>
        <w:jc w:val="both"/>
        <w:rPr>
          <w:rFonts w:ascii="Times New Roman" w:hAnsi="Times New Roman"/>
          <w:sz w:val="24"/>
        </w:rPr>
      </w:pPr>
      <w:r>
        <w:rPr>
          <w:rFonts w:ascii="Times New Roman" w:hAnsi="Times New Roman"/>
          <w:sz w:val="24"/>
        </w:rPr>
        <w:tab/>
        <w:t>- Устав Нововоскресеновского муниципального образования;</w:t>
      </w:r>
    </w:p>
    <w:p w:rsidR="00C40A11" w:rsidRDefault="00C40A11" w:rsidP="00C40A11">
      <w:pPr>
        <w:jc w:val="both"/>
        <w:rPr>
          <w:rFonts w:ascii="Times New Roman" w:hAnsi="Times New Roman"/>
          <w:sz w:val="24"/>
        </w:rPr>
      </w:pPr>
      <w:bookmarkStart w:id="0" w:name="sub_58152574055"/>
      <w:r>
        <w:rPr>
          <w:rFonts w:ascii="Times New Roman" w:hAnsi="Times New Roman"/>
          <w:sz w:val="24"/>
        </w:rPr>
        <w:tab/>
      </w:r>
      <w:bookmarkEnd w:id="0"/>
      <w:r>
        <w:rPr>
          <w:rFonts w:ascii="Times New Roman" w:hAnsi="Times New Roman"/>
          <w:sz w:val="24"/>
        </w:rPr>
        <w:t xml:space="preserve">                    </w:t>
      </w:r>
    </w:p>
    <w:p w:rsidR="00C40A11" w:rsidRDefault="00C40A11" w:rsidP="00C40A11">
      <w:pPr>
        <w:jc w:val="both"/>
        <w:rPr>
          <w:rFonts w:ascii="Times New Roman" w:hAnsi="Times New Roman"/>
          <w:b/>
          <w:sz w:val="24"/>
        </w:rPr>
      </w:pPr>
      <w:r>
        <w:rPr>
          <w:rFonts w:ascii="Times New Roman" w:hAnsi="Times New Roman"/>
          <w:sz w:val="24"/>
        </w:rPr>
        <w:t xml:space="preserve">                                            </w:t>
      </w:r>
      <w:r>
        <w:rPr>
          <w:rFonts w:ascii="Times New Roman" w:hAnsi="Times New Roman"/>
          <w:b/>
          <w:sz w:val="24"/>
        </w:rPr>
        <w:t>1.4. Предмет муниципального контроля</w:t>
      </w:r>
    </w:p>
    <w:p w:rsidR="00C40A11" w:rsidRDefault="00C40A11" w:rsidP="00C40A11">
      <w:pPr>
        <w:jc w:val="both"/>
        <w:rPr>
          <w:rFonts w:ascii="Times New Roman" w:hAnsi="Times New Roman"/>
          <w:sz w:val="24"/>
        </w:rPr>
      </w:pPr>
    </w:p>
    <w:p w:rsidR="00C40A11" w:rsidRDefault="00C40A11" w:rsidP="00C40A11">
      <w:pPr>
        <w:jc w:val="both"/>
        <w:rPr>
          <w:rFonts w:ascii="Times New Roman" w:hAnsi="Times New Roman"/>
          <w:sz w:val="24"/>
        </w:rPr>
      </w:pPr>
      <w:r>
        <w:rPr>
          <w:rFonts w:ascii="Times New Roman" w:hAnsi="Times New Roman"/>
          <w:sz w:val="24"/>
        </w:rPr>
        <w:tab/>
        <w:t>Предметом муниципального контроля является проверка соблюдения юридическими лицами и индивидуальными предпринимателями на территории муниципального образования Нововоскресеновский сельсовет, требований, установленных федеральными законами, нормативно правовыми актами Амурской области, установленных в сфере использования  и охраны недр ,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w:t>
      </w:r>
      <w:r>
        <w:rPr>
          <w:rFonts w:ascii="Times New Roman" w:hAnsi="Times New Roman"/>
          <w:color w:val="FF0000"/>
          <w:sz w:val="24"/>
        </w:rPr>
        <w:t xml:space="preserve"> </w:t>
      </w:r>
      <w:r>
        <w:rPr>
          <w:rFonts w:ascii="Times New Roman" w:hAnsi="Times New Roman"/>
          <w:sz w:val="24"/>
        </w:rPr>
        <w:t xml:space="preserve"> мероприятий по контролю, осуществляемых без взаимодействия с юридическими лицами, индивидуальными предпринимателями.</w:t>
      </w:r>
    </w:p>
    <w:p w:rsidR="00C40A11" w:rsidRDefault="00C40A11" w:rsidP="00C40A11">
      <w:pPr>
        <w:spacing w:after="29"/>
        <w:jc w:val="center"/>
        <w:rPr>
          <w:rFonts w:ascii="Times New Roman" w:hAnsi="Times New Roman"/>
          <w:b/>
          <w:bCs/>
          <w:sz w:val="24"/>
        </w:rPr>
      </w:pPr>
    </w:p>
    <w:p w:rsidR="00C40A11" w:rsidRDefault="00C40A11" w:rsidP="00C40A11">
      <w:pPr>
        <w:spacing w:after="29"/>
        <w:jc w:val="center"/>
        <w:rPr>
          <w:rFonts w:ascii="Times New Roman" w:eastAsia="Times New Roman" w:hAnsi="Times New Roman"/>
          <w:sz w:val="24"/>
        </w:rPr>
      </w:pPr>
      <w:r>
        <w:rPr>
          <w:rFonts w:ascii="Times New Roman" w:hAnsi="Times New Roman"/>
          <w:b/>
          <w:bCs/>
          <w:sz w:val="24"/>
        </w:rPr>
        <w:t>1.5. Права и обязанности должностных лиц при осуществлении муниципального контроля</w:t>
      </w:r>
    </w:p>
    <w:p w:rsidR="00C40A11" w:rsidRDefault="00C40A11" w:rsidP="00C40A11">
      <w:pPr>
        <w:pStyle w:val="a3"/>
        <w:spacing w:after="0"/>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
          <w:bCs/>
          <w:sz w:val="24"/>
          <w:szCs w:val="24"/>
          <w:lang w:eastAsia="ru-RU"/>
        </w:rPr>
        <w:t>1.5.1. При осуществлении муниципального контроля должностные лица имеют право:</w:t>
      </w:r>
    </w:p>
    <w:p w:rsidR="00C40A11" w:rsidRDefault="00C40A11" w:rsidP="00C40A11">
      <w:pPr>
        <w:pStyle w:val="a3"/>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1) Проводить плановые и внеплановые проверки соблюдения субъектом проверки обязательных требования;</w:t>
      </w:r>
    </w:p>
    <w:p w:rsidR="00C40A11" w:rsidRDefault="00C40A11" w:rsidP="00C40A11">
      <w:pPr>
        <w:pStyle w:val="a3"/>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 Проводить мероприятия по профилактике нарушений обязательных требований;</w:t>
      </w:r>
    </w:p>
    <w:p w:rsidR="00C40A11" w:rsidRDefault="00C40A11" w:rsidP="00C40A11">
      <w:pPr>
        <w:pStyle w:val="a3"/>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3) Проводить мероприятия по контролю без взаимодействия с юридическими лицами, индивидуальными предпринимателями;</w:t>
      </w:r>
    </w:p>
    <w:p w:rsidR="00C40A11" w:rsidRDefault="00C40A11" w:rsidP="00C40A11">
      <w:pPr>
        <w:pStyle w:val="a3"/>
        <w:jc w:val="both"/>
        <w:rPr>
          <w:rFonts w:ascii="Times New Roman" w:eastAsia="Times New Roman" w:hAnsi="Times New Roman" w:cs="Times New Roman"/>
          <w:sz w:val="24"/>
          <w:szCs w:val="24"/>
          <w:lang w:eastAsia="ru-RU"/>
        </w:rPr>
      </w:pPr>
      <w:bookmarkStart w:id="1" w:name="redstr56"/>
      <w:bookmarkEnd w:id="1"/>
      <w:r>
        <w:rPr>
          <w:rFonts w:ascii="Times New Roman" w:eastAsia="Times New Roman" w:hAnsi="Times New Roman" w:cs="Times New Roman"/>
          <w:sz w:val="24"/>
          <w:szCs w:val="24"/>
          <w:lang w:eastAsia="ru-RU"/>
        </w:rPr>
        <w:lastRenderedPageBreak/>
        <w:tab/>
        <w:t>4) запрашивать и получать на основании мотивированных письменных запросов от субъекта проверки информацию и  документы, необходимые в ходе проверки  ( с учетом ограничений, установленных Федеральным законом от 26.12.2008 №294-ФЗ);</w:t>
      </w:r>
    </w:p>
    <w:p w:rsidR="00C40A11" w:rsidRDefault="00C40A11" w:rsidP="00C40A11">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bookmarkStart w:id="2" w:name="redstr257"/>
      <w:bookmarkEnd w:id="2"/>
    </w:p>
    <w:p w:rsidR="00C40A11" w:rsidRDefault="00C40A11" w:rsidP="00C40A11">
      <w:pPr>
        <w:jc w:val="both"/>
        <w:rPr>
          <w:rFonts w:ascii="Times New Roman" w:hAnsi="Times New Roman"/>
          <w:sz w:val="24"/>
        </w:rPr>
      </w:pPr>
      <w:r>
        <w:rPr>
          <w:rFonts w:ascii="Times New Roman" w:hAnsi="Times New Roman"/>
          <w:sz w:val="24"/>
        </w:rPr>
        <w:tab/>
        <w:t>6) привлекать в установленном порядке экспертов, экспертные организации для проработки вопросов, отнесенных к предмету проводимой проверки.;</w:t>
      </w:r>
    </w:p>
    <w:p w:rsidR="00C40A11" w:rsidRDefault="00C40A11" w:rsidP="00C40A11">
      <w:pPr>
        <w:jc w:val="both"/>
        <w:rPr>
          <w:rFonts w:ascii="Times New Roman" w:hAnsi="Times New Roman"/>
          <w:sz w:val="24"/>
        </w:rPr>
      </w:pPr>
      <w:r>
        <w:rPr>
          <w:rFonts w:ascii="Times New Roman" w:hAnsi="Times New Roman"/>
          <w:sz w:val="24"/>
        </w:rPr>
        <w:tab/>
        <w:t>7)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C40A11" w:rsidRDefault="00C40A11" w:rsidP="00C40A11">
      <w:pPr>
        <w:jc w:val="both"/>
        <w:rPr>
          <w:rFonts w:ascii="Times New Roman" w:hAnsi="Times New Roman"/>
          <w:sz w:val="24"/>
        </w:rPr>
      </w:pPr>
      <w:r>
        <w:rPr>
          <w:rFonts w:ascii="Times New Roman" w:hAnsi="Times New Roman"/>
          <w:sz w:val="24"/>
        </w:rPr>
        <w:t xml:space="preserve">            8) Обжаловать действие (бездействие)  лиц, повлекшие за собой нарушение прав, а также препятствующие исполнению должностных обязанностей;</w:t>
      </w:r>
    </w:p>
    <w:p w:rsidR="00C40A11" w:rsidRDefault="00C40A11" w:rsidP="00C40A11">
      <w:pPr>
        <w:jc w:val="both"/>
        <w:rPr>
          <w:rFonts w:ascii="Times New Roman" w:hAnsi="Times New Roman"/>
          <w:sz w:val="24"/>
        </w:rPr>
      </w:pPr>
      <w:r>
        <w:rPr>
          <w:rFonts w:ascii="Times New Roman" w:hAnsi="Times New Roman"/>
          <w:sz w:val="24"/>
        </w:rPr>
        <w:tab/>
        <w:t>9) осуществлять полномочия, предусмотренные федеральными законами, законами Амурской  области и нормативными правовыми актами органов местного самоуправления.</w:t>
      </w:r>
    </w:p>
    <w:p w:rsidR="00C40A11" w:rsidRDefault="00C40A11" w:rsidP="00C40A11">
      <w:pPr>
        <w:jc w:val="both"/>
        <w:rPr>
          <w:rFonts w:ascii="Times New Roman" w:hAnsi="Times New Roman"/>
          <w:sz w:val="24"/>
        </w:rPr>
      </w:pPr>
      <w:r>
        <w:rPr>
          <w:rFonts w:ascii="Times New Roman" w:hAnsi="Times New Roman"/>
          <w:sz w:val="24"/>
        </w:rPr>
        <w:tab/>
      </w:r>
      <w:r>
        <w:rPr>
          <w:rFonts w:ascii="Times New Roman" w:hAnsi="Times New Roman"/>
          <w:b/>
          <w:bCs/>
          <w:sz w:val="24"/>
        </w:rPr>
        <w:t>1.5.2. При осуществлении муниципального контроля должностные лица обязаны:</w:t>
      </w:r>
    </w:p>
    <w:p w:rsidR="00C40A11" w:rsidRDefault="00C40A11" w:rsidP="00C40A11">
      <w:pPr>
        <w:jc w:val="both"/>
        <w:rPr>
          <w:rFonts w:ascii="Times New Roman" w:hAnsi="Times New Roman"/>
          <w:sz w:val="24"/>
        </w:rPr>
      </w:pPr>
      <w:r>
        <w:rPr>
          <w:rFonts w:ascii="Times New Roman" w:hAnsi="Times New Roman"/>
          <w:sz w:val="24"/>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C40A11" w:rsidRDefault="00C40A11" w:rsidP="00C40A11">
      <w:pPr>
        <w:jc w:val="both"/>
        <w:rPr>
          <w:rFonts w:ascii="Times New Roman" w:hAnsi="Times New Roman"/>
          <w:sz w:val="24"/>
        </w:rPr>
      </w:pPr>
      <w:r>
        <w:rPr>
          <w:rFonts w:ascii="Times New Roman" w:hAnsi="Times New Roman"/>
          <w:sz w:val="24"/>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C40A11" w:rsidRDefault="00C40A11" w:rsidP="00C40A11">
      <w:pPr>
        <w:jc w:val="both"/>
        <w:rPr>
          <w:rFonts w:ascii="Times New Roman" w:hAnsi="Times New Roman"/>
          <w:sz w:val="24"/>
        </w:rPr>
      </w:pPr>
      <w:r>
        <w:rPr>
          <w:rFonts w:ascii="Times New Roman" w:hAnsi="Times New Roman"/>
          <w:sz w:val="24"/>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C40A11" w:rsidRDefault="00C40A11" w:rsidP="00C40A11">
      <w:pPr>
        <w:jc w:val="both"/>
        <w:rPr>
          <w:rFonts w:ascii="Times New Roman" w:hAnsi="Times New Roman"/>
          <w:sz w:val="24"/>
        </w:rPr>
      </w:pPr>
      <w:r>
        <w:rPr>
          <w:rFonts w:ascii="Times New Roman" w:hAnsi="Times New Roman"/>
          <w:sz w:val="24"/>
        </w:rPr>
        <w:tab/>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40A11" w:rsidRDefault="00C40A11" w:rsidP="00C40A11">
      <w:pPr>
        <w:jc w:val="both"/>
        <w:rPr>
          <w:rFonts w:ascii="Times New Roman" w:hAnsi="Times New Roman"/>
          <w:sz w:val="24"/>
        </w:rPr>
      </w:pPr>
      <w:r>
        <w:rPr>
          <w:rFonts w:ascii="Times New Roman" w:hAnsi="Times New Roman"/>
          <w:sz w:val="24"/>
        </w:rPr>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C40A11" w:rsidRDefault="00C40A11" w:rsidP="00C40A11">
      <w:pPr>
        <w:jc w:val="both"/>
        <w:rPr>
          <w:rFonts w:ascii="Times New Roman" w:hAnsi="Times New Roman"/>
          <w:sz w:val="24"/>
        </w:rPr>
      </w:pPr>
      <w:r>
        <w:rPr>
          <w:rFonts w:ascii="Times New Roman" w:hAnsi="Times New Roman"/>
          <w:sz w:val="24"/>
        </w:rPr>
        <w:tab/>
        <w:t>6) соблюдать сроки проведения проверки, установленные действующим законодательством;</w:t>
      </w:r>
    </w:p>
    <w:p w:rsidR="00C40A11" w:rsidRDefault="00C40A11" w:rsidP="00C40A11">
      <w:pPr>
        <w:jc w:val="both"/>
        <w:rPr>
          <w:rFonts w:ascii="Times New Roman" w:hAnsi="Times New Roman"/>
          <w:sz w:val="24"/>
        </w:rPr>
      </w:pPr>
      <w:r>
        <w:rPr>
          <w:rFonts w:ascii="Times New Roman" w:hAnsi="Times New Roman"/>
          <w:sz w:val="24"/>
        </w:rPr>
        <w:tab/>
        <w:t xml:space="preserve">7) проводить проверку на основании распоряжения руководителя органа </w:t>
      </w:r>
      <w:r>
        <w:rPr>
          <w:rFonts w:ascii="Times New Roman" w:hAnsi="Times New Roman"/>
          <w:sz w:val="24"/>
        </w:rPr>
        <w:lastRenderedPageBreak/>
        <w:t>муниципального контроля о проведении проверки в соответствии с её назначением;</w:t>
      </w:r>
    </w:p>
    <w:p w:rsidR="00C40A11" w:rsidRDefault="00C40A11" w:rsidP="00C40A11">
      <w:pPr>
        <w:jc w:val="both"/>
        <w:rPr>
          <w:rFonts w:ascii="Times New Roman" w:hAnsi="Times New Roman"/>
          <w:sz w:val="24"/>
        </w:rPr>
      </w:pPr>
      <w:r>
        <w:rPr>
          <w:rFonts w:ascii="Times New Roman" w:hAnsi="Times New Roman"/>
          <w:sz w:val="24"/>
        </w:rPr>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C40A11" w:rsidRDefault="00C40A11" w:rsidP="00C40A11">
      <w:pPr>
        <w:jc w:val="both"/>
        <w:rPr>
          <w:rFonts w:ascii="Times New Roman" w:hAnsi="Times New Roman"/>
          <w:sz w:val="24"/>
        </w:rPr>
      </w:pPr>
      <w:r>
        <w:rPr>
          <w:rFonts w:ascii="Times New Roman" w:hAnsi="Times New Roman"/>
          <w:sz w:val="24"/>
        </w:rPr>
        <w:tab/>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0A11" w:rsidRDefault="00C40A11" w:rsidP="00C40A11">
      <w:pPr>
        <w:jc w:val="both"/>
        <w:rPr>
          <w:rFonts w:ascii="Times New Roman" w:hAnsi="Times New Roman"/>
          <w:sz w:val="24"/>
        </w:rPr>
      </w:pPr>
      <w:r>
        <w:rPr>
          <w:rFonts w:ascii="Times New Roman" w:hAnsi="Times New Roman"/>
          <w:sz w:val="24"/>
        </w:rPr>
        <w:tab/>
        <w:t>10) составлять по результатам проверок акты проверок;</w:t>
      </w:r>
    </w:p>
    <w:p w:rsidR="00C40A11" w:rsidRDefault="00C40A11" w:rsidP="00C40A11">
      <w:pPr>
        <w:jc w:val="both"/>
        <w:rPr>
          <w:rFonts w:ascii="Times New Roman" w:hAnsi="Times New Roman"/>
          <w:sz w:val="24"/>
        </w:rPr>
      </w:pPr>
      <w:r>
        <w:rPr>
          <w:rFonts w:ascii="Times New Roman" w:hAnsi="Times New Roman"/>
          <w:sz w:val="24"/>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C40A11" w:rsidRDefault="00C40A11" w:rsidP="00C40A11">
      <w:pPr>
        <w:jc w:val="both"/>
        <w:rPr>
          <w:rFonts w:ascii="Times New Roman" w:hAnsi="Times New Roman"/>
          <w:sz w:val="24"/>
        </w:rPr>
      </w:pPr>
      <w:r>
        <w:rPr>
          <w:rFonts w:ascii="Times New Roman" w:hAnsi="Times New Roman"/>
          <w:sz w:val="24"/>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C40A11" w:rsidRDefault="00C40A11" w:rsidP="00C40A11">
      <w:pPr>
        <w:jc w:val="both"/>
        <w:rPr>
          <w:rFonts w:ascii="Times New Roman" w:hAnsi="Times New Roman"/>
          <w:sz w:val="24"/>
        </w:rPr>
      </w:pPr>
      <w:r>
        <w:rPr>
          <w:rFonts w:ascii="Times New Roman" w:hAnsi="Times New Roman"/>
          <w:sz w:val="24"/>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C40A11" w:rsidRDefault="00C40A11" w:rsidP="00C40A11">
      <w:pPr>
        <w:jc w:val="both"/>
        <w:rPr>
          <w:rFonts w:ascii="Times New Roman" w:hAnsi="Times New Roman"/>
          <w:sz w:val="24"/>
        </w:rPr>
      </w:pPr>
      <w:r>
        <w:rPr>
          <w:rFonts w:ascii="Times New Roman" w:hAnsi="Times New Roman"/>
          <w:sz w:val="24"/>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C40A11" w:rsidRDefault="00C40A11" w:rsidP="00C40A11">
      <w:pPr>
        <w:jc w:val="both"/>
        <w:rPr>
          <w:rFonts w:ascii="Times New Roman" w:hAnsi="Times New Roman"/>
          <w:sz w:val="24"/>
        </w:rPr>
      </w:pPr>
      <w:r>
        <w:rPr>
          <w:rFonts w:ascii="Times New Roman" w:hAnsi="Times New Roman"/>
          <w:sz w:val="24"/>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40A11" w:rsidRDefault="00C40A11" w:rsidP="00C40A11">
      <w:pPr>
        <w:jc w:val="both"/>
        <w:rPr>
          <w:rFonts w:ascii="Times New Roman" w:hAnsi="Times New Roman"/>
          <w:sz w:val="24"/>
        </w:rPr>
      </w:pPr>
      <w:r>
        <w:rPr>
          <w:rFonts w:ascii="Times New Roman" w:hAnsi="Times New Roman"/>
          <w:sz w:val="24"/>
        </w:rP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C40A11" w:rsidRDefault="00C40A11" w:rsidP="00C40A11">
      <w:pPr>
        <w:jc w:val="both"/>
        <w:rPr>
          <w:rFonts w:ascii="Times New Roman" w:hAnsi="Times New Roman"/>
          <w:sz w:val="24"/>
        </w:rPr>
      </w:pPr>
      <w:r>
        <w:rPr>
          <w:rFonts w:ascii="Times New Roman" w:hAnsi="Times New Roman"/>
          <w:sz w:val="24"/>
        </w:rP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40A11" w:rsidRDefault="00C40A11" w:rsidP="00C40A11">
      <w:pPr>
        <w:jc w:val="both"/>
        <w:rPr>
          <w:rFonts w:ascii="Times New Roman" w:hAnsi="Times New Roman"/>
          <w:sz w:val="24"/>
        </w:rPr>
      </w:pPr>
      <w:r>
        <w:rPr>
          <w:rFonts w:ascii="Times New Roman" w:hAnsi="Times New Roman"/>
          <w:sz w:val="24"/>
        </w:rPr>
        <w:tab/>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C40A11" w:rsidRDefault="00C40A11" w:rsidP="00C40A11">
      <w:pPr>
        <w:jc w:val="both"/>
        <w:rPr>
          <w:rFonts w:ascii="Times New Roman" w:hAnsi="Times New Roman"/>
          <w:sz w:val="24"/>
        </w:rPr>
      </w:pPr>
      <w:r>
        <w:rPr>
          <w:rFonts w:ascii="Times New Roman" w:hAnsi="Times New Roman"/>
          <w:sz w:val="24"/>
        </w:rPr>
        <w:tab/>
        <w:t xml:space="preserve">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Pr>
          <w:rFonts w:ascii="Times New Roman" w:hAnsi="Times New Roman"/>
          <w:sz w:val="24"/>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40A11" w:rsidRDefault="00C40A11" w:rsidP="00C40A11">
      <w:pPr>
        <w:jc w:val="both"/>
        <w:rPr>
          <w:rFonts w:ascii="Times New Roman" w:hAnsi="Times New Roman"/>
          <w:sz w:val="24"/>
        </w:rPr>
      </w:pPr>
      <w:bookmarkStart w:id="3" w:name="sub_11158"/>
      <w:r>
        <w:rPr>
          <w:rFonts w:ascii="Times New Roman" w:hAnsi="Times New Roman"/>
          <w:sz w:val="24"/>
        </w:rPr>
        <w:tab/>
        <w:t xml:space="preserve">1.5.3. </w:t>
      </w:r>
      <w:bookmarkStart w:id="4" w:name="sub_11259"/>
      <w:bookmarkEnd w:id="3"/>
      <w:r>
        <w:rPr>
          <w:rFonts w:ascii="Times New Roman" w:hAnsi="Times New Roman"/>
          <w:sz w:val="24"/>
        </w:rPr>
        <w:t>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обязании юридического лица, индивидуального предпринимателя, гражданина устранить нарушение обязательных требований</w:t>
      </w:r>
      <w:bookmarkEnd w:id="4"/>
      <w:r>
        <w:rPr>
          <w:rFonts w:ascii="Times New Roman" w:hAnsi="Times New Roman"/>
          <w:sz w:val="24"/>
        </w:rPr>
        <w:t>, и требований, установленных муниципальными правовыми актами.</w:t>
      </w:r>
    </w:p>
    <w:p w:rsidR="00C40A11" w:rsidRDefault="00C40A11" w:rsidP="00C40A11">
      <w:pPr>
        <w:jc w:val="both"/>
        <w:rPr>
          <w:rFonts w:ascii="Times New Roman" w:hAnsi="Times New Roman"/>
          <w:sz w:val="24"/>
        </w:rPr>
      </w:pPr>
      <w:r>
        <w:rPr>
          <w:rFonts w:ascii="Times New Roman" w:hAnsi="Times New Roman"/>
          <w:sz w:val="24"/>
        </w:rPr>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C40A11" w:rsidRDefault="00C40A11" w:rsidP="00C40A11">
      <w:pPr>
        <w:jc w:val="both"/>
        <w:rPr>
          <w:rFonts w:ascii="Times New Roman" w:hAnsi="Times New Roman"/>
          <w:sz w:val="24"/>
        </w:rPr>
      </w:pPr>
      <w:r>
        <w:rPr>
          <w:rFonts w:ascii="Times New Roman" w:hAnsi="Times New Roman"/>
          <w:sz w:val="24"/>
        </w:rPr>
        <w:tab/>
      </w:r>
      <w:r>
        <w:rPr>
          <w:rFonts w:ascii="Times New Roman" w:hAnsi="Times New Roman"/>
          <w:b/>
          <w:bCs/>
          <w:sz w:val="24"/>
        </w:rPr>
        <w:t>1.5.5. При проведении проверки должностные лица органа муниципального контроля не вправе:</w:t>
      </w:r>
    </w:p>
    <w:p w:rsidR="00C40A11" w:rsidRDefault="00C40A11" w:rsidP="00C40A11">
      <w:pPr>
        <w:jc w:val="both"/>
        <w:rPr>
          <w:rFonts w:ascii="Times New Roman" w:hAnsi="Times New Roman"/>
          <w:sz w:val="24"/>
        </w:rPr>
      </w:pPr>
      <w:r>
        <w:rPr>
          <w:rFonts w:ascii="Times New Roman" w:hAnsi="Times New Roman"/>
          <w:sz w:val="24"/>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40A11" w:rsidRDefault="00C40A11" w:rsidP="00C40A11">
      <w:pPr>
        <w:jc w:val="both"/>
        <w:rPr>
          <w:rFonts w:ascii="Times New Roman" w:hAnsi="Times New Roman"/>
          <w:sz w:val="24"/>
        </w:rPr>
      </w:pPr>
      <w:r>
        <w:rPr>
          <w:rFonts w:ascii="Times New Roman" w:hAnsi="Times New Roman"/>
          <w:sz w:val="24"/>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40A11" w:rsidRDefault="00C40A11" w:rsidP="00C40A11">
      <w:pPr>
        <w:jc w:val="both"/>
        <w:rPr>
          <w:rFonts w:ascii="Times New Roman" w:hAnsi="Times New Roman"/>
          <w:sz w:val="24"/>
        </w:rPr>
      </w:pPr>
      <w:r>
        <w:rPr>
          <w:rFonts w:ascii="Times New Roman" w:hAnsi="Times New Roman"/>
          <w:sz w:val="24"/>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40A11" w:rsidRDefault="00C40A11" w:rsidP="00C40A11">
      <w:pPr>
        <w:jc w:val="both"/>
        <w:rPr>
          <w:rFonts w:ascii="Times New Roman" w:hAnsi="Times New Roman"/>
          <w:sz w:val="24"/>
        </w:rPr>
      </w:pPr>
      <w:r>
        <w:rPr>
          <w:rFonts w:ascii="Times New Roman" w:hAnsi="Times New Roman"/>
          <w:sz w:val="24"/>
        </w:rPr>
        <w:tab/>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40A11" w:rsidRDefault="00C40A11" w:rsidP="00C40A11">
      <w:pPr>
        <w:jc w:val="both"/>
        <w:rPr>
          <w:rFonts w:ascii="Times New Roman" w:hAnsi="Times New Roman"/>
          <w:sz w:val="24"/>
        </w:rPr>
      </w:pPr>
      <w:r>
        <w:rPr>
          <w:rFonts w:ascii="Times New Roman" w:hAnsi="Times New Roman"/>
          <w:sz w:val="24"/>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40A11" w:rsidRDefault="00C40A11" w:rsidP="00C40A11">
      <w:pPr>
        <w:jc w:val="both"/>
        <w:rPr>
          <w:rFonts w:ascii="Times New Roman" w:hAnsi="Times New Roman"/>
          <w:sz w:val="24"/>
        </w:rPr>
      </w:pPr>
      <w:r>
        <w:rPr>
          <w:rFonts w:ascii="Times New Roman" w:hAnsi="Times New Roman"/>
          <w:sz w:val="24"/>
        </w:rPr>
        <w:tab/>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w:t>
      </w:r>
      <w:r>
        <w:rPr>
          <w:rFonts w:ascii="Times New Roman" w:hAnsi="Times New Roman"/>
          <w:sz w:val="24"/>
        </w:rPr>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C40A11" w:rsidRDefault="00C40A11" w:rsidP="00C40A11">
      <w:pPr>
        <w:jc w:val="both"/>
        <w:rPr>
          <w:rFonts w:ascii="Times New Roman" w:hAnsi="Times New Roman"/>
          <w:sz w:val="24"/>
        </w:rPr>
      </w:pPr>
      <w:r>
        <w:rPr>
          <w:rFonts w:ascii="Times New Roman" w:hAnsi="Times New Roman"/>
          <w:sz w:val="24"/>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40A11" w:rsidRDefault="00C40A11" w:rsidP="00C40A11">
      <w:pPr>
        <w:jc w:val="both"/>
        <w:rPr>
          <w:rFonts w:ascii="Times New Roman" w:hAnsi="Times New Roman"/>
          <w:sz w:val="24"/>
        </w:rPr>
      </w:pPr>
      <w:r>
        <w:rPr>
          <w:rFonts w:ascii="Times New Roman" w:hAnsi="Times New Roman"/>
          <w:sz w:val="24"/>
        </w:rPr>
        <w:tab/>
        <w:t>8) превышать установленные сроки проведения проверки;</w:t>
      </w:r>
    </w:p>
    <w:p w:rsidR="00C40A11" w:rsidRDefault="00C40A11" w:rsidP="00C40A11">
      <w:pPr>
        <w:jc w:val="both"/>
        <w:rPr>
          <w:rFonts w:ascii="Times New Roman" w:hAnsi="Times New Roman"/>
          <w:sz w:val="24"/>
        </w:rPr>
      </w:pPr>
      <w:r>
        <w:rPr>
          <w:rFonts w:ascii="Times New Roman" w:hAnsi="Times New Roman"/>
          <w:sz w:val="24"/>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40A11" w:rsidRDefault="00C40A11" w:rsidP="00C40A11">
      <w:pPr>
        <w:jc w:val="both"/>
        <w:rPr>
          <w:rFonts w:ascii="Times New Roman" w:hAnsi="Times New Roman"/>
          <w:sz w:val="24"/>
        </w:rPr>
      </w:pPr>
      <w:r>
        <w:rPr>
          <w:rFonts w:ascii="Times New Roman" w:hAnsi="Times New Roman"/>
          <w:sz w:val="24"/>
        </w:rPr>
        <w:tab/>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
    <w:p w:rsidR="00C40A11" w:rsidRDefault="00C40A11" w:rsidP="00C40A11">
      <w:pPr>
        <w:jc w:val="both"/>
        <w:rPr>
          <w:rFonts w:ascii="Times New Roman" w:hAnsi="Times New Roman"/>
          <w:sz w:val="24"/>
        </w:rPr>
      </w:pPr>
      <w:r>
        <w:rPr>
          <w:rFonts w:ascii="Times New Roman" w:hAnsi="Times New Roman"/>
          <w:sz w:val="24"/>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40A11" w:rsidRDefault="00C40A11" w:rsidP="00C40A11">
      <w:pPr>
        <w:jc w:val="both"/>
        <w:rPr>
          <w:rFonts w:ascii="Times New Roman" w:hAnsi="Times New Roman"/>
          <w:b/>
          <w:sz w:val="24"/>
        </w:rPr>
      </w:pPr>
      <w:r>
        <w:rPr>
          <w:rFonts w:ascii="Times New Roman" w:hAnsi="Times New Roman"/>
          <w:sz w:val="24"/>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40A11" w:rsidRDefault="00C40A11" w:rsidP="00C40A11">
      <w:pPr>
        <w:jc w:val="center"/>
        <w:rPr>
          <w:rFonts w:ascii="Times New Roman" w:hAnsi="Times New Roman"/>
          <w:sz w:val="24"/>
        </w:rPr>
      </w:pPr>
      <w:r>
        <w:rPr>
          <w:rFonts w:ascii="Times New Roman" w:hAnsi="Times New Roman"/>
          <w:b/>
          <w:sz w:val="24"/>
        </w:rPr>
        <w:t>1.6. Права и обязанности лиц, в отношении которых осуществляются мероприятия по муниципальному контролю</w:t>
      </w:r>
    </w:p>
    <w:p w:rsidR="00C40A11" w:rsidRDefault="00C40A11" w:rsidP="00C40A11">
      <w:pPr>
        <w:jc w:val="both"/>
        <w:rPr>
          <w:rFonts w:ascii="Times New Roman" w:hAnsi="Times New Roman"/>
          <w:sz w:val="24"/>
        </w:rPr>
      </w:pPr>
      <w:r>
        <w:rPr>
          <w:rFonts w:ascii="Times New Roman" w:hAnsi="Times New Roman"/>
          <w:sz w:val="24"/>
        </w:rPr>
        <w:tab/>
        <w:t>1.6.1. Лица, в отношении которых осуществляется муниципальный контроль, имеют право:</w:t>
      </w:r>
    </w:p>
    <w:p w:rsidR="00C40A11" w:rsidRDefault="00C40A11" w:rsidP="00C40A11">
      <w:pPr>
        <w:jc w:val="both"/>
        <w:rPr>
          <w:rFonts w:ascii="Times New Roman" w:hAnsi="Times New Roman"/>
          <w:sz w:val="24"/>
        </w:rPr>
      </w:pPr>
      <w:r>
        <w:rPr>
          <w:rFonts w:ascii="Times New Roman" w:hAnsi="Times New Roman"/>
          <w:sz w:val="24"/>
        </w:rPr>
        <w:tab/>
        <w:t>1) непосредственно присутствовать при проведении проверки, давать объяснения по вопросам, относящимся к предмету проверки;</w:t>
      </w:r>
    </w:p>
    <w:p w:rsidR="00C40A11" w:rsidRDefault="00C40A11" w:rsidP="00C40A11">
      <w:pPr>
        <w:jc w:val="both"/>
        <w:rPr>
          <w:rFonts w:ascii="Times New Roman" w:hAnsi="Times New Roman"/>
          <w:sz w:val="24"/>
        </w:rPr>
      </w:pPr>
      <w:r>
        <w:rPr>
          <w:rFonts w:ascii="Times New Roman" w:hAnsi="Times New Roman"/>
          <w:sz w:val="24"/>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C40A11" w:rsidRDefault="00C40A11" w:rsidP="00C40A11">
      <w:pPr>
        <w:jc w:val="both"/>
        <w:rPr>
          <w:rFonts w:ascii="Times New Roman" w:hAnsi="Times New Roman"/>
          <w:sz w:val="24"/>
        </w:rPr>
      </w:pPr>
      <w:r>
        <w:rPr>
          <w:rFonts w:ascii="Times New Roman" w:hAnsi="Times New Roman"/>
          <w:sz w:val="24"/>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C40A11" w:rsidRDefault="00C40A11" w:rsidP="00C40A11">
      <w:pPr>
        <w:jc w:val="both"/>
        <w:rPr>
          <w:rFonts w:ascii="Times New Roman" w:hAnsi="Times New Roman"/>
          <w:sz w:val="24"/>
        </w:rPr>
      </w:pPr>
      <w:r>
        <w:rPr>
          <w:rFonts w:ascii="Times New Roman" w:hAnsi="Times New Roman"/>
          <w:sz w:val="24"/>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C40A11" w:rsidRDefault="00C40A11" w:rsidP="00C40A11">
      <w:pPr>
        <w:jc w:val="both"/>
        <w:rPr>
          <w:rFonts w:ascii="Times New Roman" w:hAnsi="Times New Roman"/>
          <w:sz w:val="24"/>
        </w:rPr>
      </w:pPr>
      <w:r>
        <w:rPr>
          <w:rFonts w:ascii="Times New Roman" w:hAnsi="Times New Roman"/>
          <w:sz w:val="24"/>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40A11" w:rsidRDefault="00C40A11" w:rsidP="00C40A11">
      <w:pPr>
        <w:jc w:val="both"/>
        <w:rPr>
          <w:rFonts w:ascii="Times New Roman" w:hAnsi="Times New Roman"/>
          <w:sz w:val="24"/>
        </w:rPr>
      </w:pPr>
      <w:r>
        <w:rPr>
          <w:rFonts w:ascii="Times New Roman" w:hAnsi="Times New Roman"/>
          <w:sz w:val="24"/>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40A11" w:rsidRDefault="00C40A11" w:rsidP="00C40A11">
      <w:pPr>
        <w:jc w:val="both"/>
        <w:rPr>
          <w:rFonts w:ascii="Times New Roman" w:hAnsi="Times New Roman"/>
          <w:sz w:val="24"/>
        </w:rPr>
      </w:pPr>
      <w:r>
        <w:rPr>
          <w:rFonts w:ascii="Times New Roman" w:hAnsi="Times New Roman"/>
          <w:sz w:val="24"/>
        </w:rPr>
        <w:tab/>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sz w:val="24"/>
        </w:rPr>
        <w:lastRenderedPageBreak/>
        <w:t>Ивановской области к участию в проверке;</w:t>
      </w:r>
    </w:p>
    <w:p w:rsidR="00C40A11" w:rsidRDefault="00C40A11" w:rsidP="00C40A11">
      <w:pPr>
        <w:jc w:val="both"/>
        <w:rPr>
          <w:rFonts w:ascii="Times New Roman" w:hAnsi="Times New Roman"/>
          <w:sz w:val="24"/>
        </w:rPr>
      </w:pPr>
      <w:r>
        <w:rPr>
          <w:rFonts w:ascii="Times New Roman" w:hAnsi="Times New Roman"/>
          <w:sz w:val="24"/>
        </w:rPr>
        <w:tab/>
        <w:t>8) вести журнал учёта проверок;</w:t>
      </w:r>
    </w:p>
    <w:p w:rsidR="00C40A11" w:rsidRDefault="00C40A11" w:rsidP="00C40A11">
      <w:pPr>
        <w:jc w:val="both"/>
        <w:rPr>
          <w:rFonts w:ascii="Times New Roman" w:hAnsi="Times New Roman"/>
          <w:sz w:val="24"/>
        </w:rPr>
      </w:pPr>
      <w:r>
        <w:rPr>
          <w:rFonts w:ascii="Times New Roman" w:hAnsi="Times New Roman"/>
          <w:sz w:val="24"/>
        </w:rPr>
        <w:tab/>
        <w:t>9)  на возмещение, включая упущенную выгоду (неполученный доход), за счёт средств бюджета Нововоскресеновского сельсовета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C40A11" w:rsidRDefault="00C40A11" w:rsidP="00C40A11">
      <w:pPr>
        <w:jc w:val="both"/>
        <w:rPr>
          <w:rFonts w:ascii="Times New Roman" w:hAnsi="Times New Roman"/>
          <w:sz w:val="24"/>
        </w:rPr>
      </w:pPr>
      <w:r>
        <w:rPr>
          <w:rFonts w:ascii="Times New Roman" w:hAnsi="Times New Roman"/>
          <w:sz w:val="24"/>
        </w:rPr>
        <w:tab/>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40A11" w:rsidRDefault="00C40A11" w:rsidP="00C40A11">
      <w:pPr>
        <w:jc w:val="both"/>
        <w:rPr>
          <w:rFonts w:ascii="Times New Roman" w:hAnsi="Times New Roman"/>
          <w:sz w:val="24"/>
        </w:rPr>
      </w:pPr>
      <w:r>
        <w:rPr>
          <w:rFonts w:ascii="Times New Roman" w:hAnsi="Times New Roman"/>
          <w:sz w:val="24"/>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C40A11" w:rsidRDefault="00C40A11" w:rsidP="00C40A11">
      <w:pPr>
        <w:jc w:val="both"/>
        <w:rPr>
          <w:rFonts w:ascii="Times New Roman" w:hAnsi="Times New Roman"/>
          <w:sz w:val="24"/>
        </w:rPr>
      </w:pPr>
      <w:r>
        <w:rPr>
          <w:rFonts w:ascii="Times New Roman" w:hAnsi="Times New Roman"/>
          <w:sz w:val="24"/>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C40A11" w:rsidRDefault="00C40A11" w:rsidP="00C40A11">
      <w:pPr>
        <w:jc w:val="both"/>
        <w:rPr>
          <w:rFonts w:ascii="Times New Roman" w:hAnsi="Times New Roman"/>
          <w:sz w:val="24"/>
        </w:rPr>
      </w:pPr>
      <w:r>
        <w:rPr>
          <w:rFonts w:ascii="Times New Roman" w:hAnsi="Times New Roman"/>
          <w:sz w:val="24"/>
        </w:rPr>
        <w:tab/>
        <w:t>11) иные права, предусмотренные действующим законодательством.</w:t>
      </w:r>
    </w:p>
    <w:p w:rsidR="00C40A11" w:rsidRDefault="00C40A11" w:rsidP="00C40A11">
      <w:pPr>
        <w:jc w:val="both"/>
        <w:rPr>
          <w:rFonts w:ascii="Times New Roman" w:hAnsi="Times New Roman"/>
          <w:sz w:val="24"/>
        </w:rPr>
      </w:pPr>
      <w:r>
        <w:rPr>
          <w:rFonts w:ascii="Times New Roman" w:hAnsi="Times New Roman"/>
          <w:sz w:val="24"/>
        </w:rPr>
        <w:tab/>
      </w:r>
    </w:p>
    <w:p w:rsidR="00C40A11" w:rsidRDefault="00C40A11" w:rsidP="00C40A11">
      <w:pPr>
        <w:jc w:val="both"/>
        <w:rPr>
          <w:rFonts w:ascii="Times New Roman" w:hAnsi="Times New Roman"/>
          <w:sz w:val="24"/>
        </w:rPr>
      </w:pPr>
    </w:p>
    <w:p w:rsidR="00C40A11" w:rsidRDefault="00C40A11" w:rsidP="00C40A11">
      <w:pPr>
        <w:jc w:val="both"/>
        <w:rPr>
          <w:rFonts w:ascii="Times New Roman" w:hAnsi="Times New Roman"/>
          <w:sz w:val="24"/>
        </w:rPr>
      </w:pPr>
      <w:r>
        <w:rPr>
          <w:rFonts w:ascii="Times New Roman" w:hAnsi="Times New Roman"/>
          <w:b/>
          <w:bCs/>
          <w:sz w:val="24"/>
        </w:rPr>
        <w:t>1.6.2. Лица, в отношении которых осуществляется муниципальный контроль, обязаны:</w:t>
      </w:r>
    </w:p>
    <w:p w:rsidR="00C40A11" w:rsidRDefault="00C40A11" w:rsidP="00C40A11">
      <w:pPr>
        <w:jc w:val="both"/>
        <w:rPr>
          <w:rFonts w:ascii="Times New Roman" w:hAnsi="Times New Roman"/>
          <w:sz w:val="24"/>
        </w:rPr>
      </w:pPr>
      <w:r>
        <w:rPr>
          <w:rFonts w:ascii="Times New Roman" w:hAnsi="Times New Roman"/>
          <w:sz w:val="24"/>
        </w:rPr>
        <w:tab/>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40A11" w:rsidRDefault="00C40A11" w:rsidP="00C40A11">
      <w:pPr>
        <w:jc w:val="both"/>
        <w:rPr>
          <w:rFonts w:ascii="Times New Roman" w:hAnsi="Times New Roman"/>
          <w:sz w:val="24"/>
        </w:rPr>
      </w:pPr>
      <w:r>
        <w:rPr>
          <w:rFonts w:ascii="Times New Roman" w:hAnsi="Times New Roman"/>
          <w:sz w:val="24"/>
        </w:rPr>
        <w:tab/>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C40A11" w:rsidRDefault="00C40A11" w:rsidP="00C40A11">
      <w:pPr>
        <w:jc w:val="both"/>
        <w:rPr>
          <w:rFonts w:ascii="Times New Roman" w:hAnsi="Times New Roman"/>
          <w:sz w:val="24"/>
        </w:rPr>
      </w:pPr>
      <w:r>
        <w:rPr>
          <w:rFonts w:ascii="Times New Roman" w:hAnsi="Times New Roman"/>
          <w:sz w:val="24"/>
        </w:rPr>
        <w:tab/>
        <w:t>3) не препятствовать законной деятельности должностного лица органа муниципального контроля по проведению проверок;</w:t>
      </w:r>
    </w:p>
    <w:p w:rsidR="00C40A11" w:rsidRDefault="00C40A11" w:rsidP="00C40A11">
      <w:pPr>
        <w:jc w:val="both"/>
        <w:rPr>
          <w:rFonts w:ascii="Times New Roman" w:hAnsi="Times New Roman"/>
          <w:sz w:val="24"/>
        </w:rPr>
      </w:pPr>
      <w:r>
        <w:rPr>
          <w:rFonts w:ascii="Times New Roman" w:hAnsi="Times New Roman"/>
          <w:sz w:val="24"/>
        </w:rPr>
        <w:tab/>
        <w:t>4) исполнять законные требования должностных лиц органа, осуществляющего муниципальный контроль;</w:t>
      </w:r>
    </w:p>
    <w:p w:rsidR="00C40A11" w:rsidRDefault="00C40A11" w:rsidP="00C40A11">
      <w:pPr>
        <w:jc w:val="both"/>
        <w:rPr>
          <w:rFonts w:ascii="Times New Roman" w:hAnsi="Times New Roman"/>
          <w:sz w:val="24"/>
        </w:rPr>
      </w:pPr>
      <w:r>
        <w:rPr>
          <w:rFonts w:ascii="Times New Roman" w:hAnsi="Times New Roman"/>
          <w:sz w:val="24"/>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C40A11" w:rsidRDefault="00C40A11" w:rsidP="00C40A11">
      <w:pPr>
        <w:jc w:val="both"/>
        <w:rPr>
          <w:rFonts w:ascii="Times New Roman" w:hAnsi="Times New Roman"/>
          <w:b/>
          <w:sz w:val="24"/>
        </w:rPr>
      </w:pPr>
      <w:r>
        <w:rPr>
          <w:rFonts w:ascii="Times New Roman" w:hAnsi="Times New Roman"/>
          <w:sz w:val="24"/>
        </w:rPr>
        <w:tab/>
        <w:t>6) нести иные обязанности, предусмотренные действующим законодательством.</w:t>
      </w:r>
    </w:p>
    <w:p w:rsidR="00C40A11" w:rsidRDefault="00C40A11" w:rsidP="00C40A11">
      <w:pPr>
        <w:jc w:val="center"/>
        <w:rPr>
          <w:rFonts w:ascii="Times New Roman" w:hAnsi="Times New Roman"/>
          <w:color w:val="000000"/>
          <w:sz w:val="24"/>
          <w:shd w:val="clear" w:color="auto" w:fill="FFFFFF"/>
        </w:rPr>
      </w:pPr>
      <w:r>
        <w:rPr>
          <w:rFonts w:ascii="Times New Roman" w:hAnsi="Times New Roman"/>
          <w:b/>
          <w:sz w:val="24"/>
        </w:rPr>
        <w:t>1.7. Описание результата осуществления муниципального контроля</w:t>
      </w:r>
    </w:p>
    <w:p w:rsidR="00C40A11" w:rsidRDefault="00C40A11" w:rsidP="00C40A11">
      <w:pPr>
        <w:jc w:val="both"/>
        <w:rPr>
          <w:rFonts w:ascii="Times New Roman" w:hAnsi="Times New Roman"/>
          <w:sz w:val="24"/>
        </w:rPr>
      </w:pPr>
      <w:r>
        <w:rPr>
          <w:rFonts w:ascii="Times New Roman" w:hAnsi="Times New Roman"/>
          <w:color w:val="000000"/>
          <w:sz w:val="24"/>
          <w:shd w:val="clear" w:color="auto" w:fill="FFFFFF"/>
        </w:rPr>
        <w:tab/>
        <w:t xml:space="preserve">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w:t>
      </w:r>
      <w:r>
        <w:rPr>
          <w:rFonts w:ascii="Times New Roman" w:hAnsi="Times New Roman"/>
          <w:color w:val="000000"/>
          <w:sz w:val="24"/>
          <w:shd w:val="clear" w:color="auto" w:fill="FFFFFF"/>
        </w:rPr>
        <w:lastRenderedPageBreak/>
        <w:t>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C40A11" w:rsidRDefault="00C40A11" w:rsidP="00C40A11">
      <w:pPr>
        <w:jc w:val="both"/>
        <w:rPr>
          <w:rFonts w:ascii="Times New Roman" w:hAnsi="Times New Roman"/>
          <w:sz w:val="24"/>
        </w:rPr>
      </w:pPr>
      <w:r>
        <w:rPr>
          <w:rFonts w:ascii="Times New Roman" w:hAnsi="Times New Roman"/>
          <w:sz w:val="24"/>
        </w:rPr>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C40A11" w:rsidRDefault="00C40A11" w:rsidP="00C40A11">
      <w:pPr>
        <w:jc w:val="both"/>
        <w:rPr>
          <w:rFonts w:ascii="Times New Roman" w:hAnsi="Times New Roman"/>
          <w:sz w:val="24"/>
        </w:rPr>
      </w:pPr>
      <w:r>
        <w:rPr>
          <w:rFonts w:ascii="Times New Roman" w:hAnsi="Times New Roman"/>
          <w:sz w:val="24"/>
        </w:rPr>
        <w:tab/>
        <w:t>выдают предписание об устранении выявленных нарушений с указанием сроков их устранения;</w:t>
      </w:r>
    </w:p>
    <w:p w:rsidR="00C40A11" w:rsidRDefault="00C40A11" w:rsidP="00C40A11">
      <w:pPr>
        <w:jc w:val="both"/>
        <w:rPr>
          <w:rFonts w:ascii="Times New Roman" w:hAnsi="Times New Roman"/>
          <w:sz w:val="24"/>
        </w:rPr>
      </w:pPr>
      <w:r>
        <w:rPr>
          <w:rFonts w:ascii="Times New Roman" w:hAnsi="Times New Roman"/>
          <w:sz w:val="24"/>
        </w:rPr>
        <w:tab/>
        <w:t>принимают меры по контролю за устранением выявленных нарушений;</w:t>
      </w:r>
    </w:p>
    <w:p w:rsidR="00C40A11" w:rsidRDefault="00C40A11" w:rsidP="00C40A11">
      <w:pPr>
        <w:jc w:val="both"/>
        <w:rPr>
          <w:rFonts w:ascii="Times New Roman" w:hAnsi="Times New Roman"/>
          <w:color w:val="000000"/>
          <w:sz w:val="24"/>
        </w:rPr>
      </w:pPr>
      <w:r>
        <w:rPr>
          <w:rFonts w:ascii="Times New Roman" w:hAnsi="Times New Roman"/>
          <w:sz w:val="24"/>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C40A11" w:rsidRDefault="00C40A11" w:rsidP="00C40A11">
      <w:pPr>
        <w:jc w:val="both"/>
        <w:rPr>
          <w:rFonts w:ascii="Times New Roman" w:hAnsi="Times New Roman"/>
          <w:b/>
          <w:bCs/>
          <w:sz w:val="24"/>
        </w:rPr>
      </w:pPr>
      <w:r>
        <w:rPr>
          <w:rFonts w:ascii="Times New Roman" w:hAnsi="Times New Roman"/>
          <w:color w:val="000000"/>
          <w:sz w:val="24"/>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C40A11" w:rsidRDefault="00C40A11" w:rsidP="00C40A11">
      <w:pPr>
        <w:jc w:val="center"/>
        <w:rPr>
          <w:rFonts w:ascii="Times New Roman" w:hAnsi="Times New Roman"/>
          <w:b/>
          <w:bCs/>
          <w:iCs/>
          <w:sz w:val="32"/>
          <w:szCs w:val="32"/>
        </w:rPr>
      </w:pPr>
    </w:p>
    <w:p w:rsidR="00C40A11" w:rsidRDefault="00C40A11" w:rsidP="00C40A11">
      <w:pPr>
        <w:jc w:val="center"/>
        <w:rPr>
          <w:rFonts w:ascii="Times New Roman" w:hAnsi="Times New Roman"/>
          <w:b/>
          <w:bCs/>
          <w:iCs/>
          <w:sz w:val="32"/>
          <w:szCs w:val="32"/>
        </w:rPr>
      </w:pPr>
      <w:r>
        <w:rPr>
          <w:rFonts w:ascii="Times New Roman" w:hAnsi="Times New Roman"/>
          <w:b/>
          <w:bCs/>
          <w:iCs/>
          <w:sz w:val="32"/>
          <w:szCs w:val="32"/>
        </w:rPr>
        <w:t>Раздел 2. Требования к порядку осуществления   муниципального контроля</w:t>
      </w:r>
    </w:p>
    <w:p w:rsidR="00C40A11" w:rsidRDefault="00C40A11" w:rsidP="00C40A11">
      <w:pPr>
        <w:jc w:val="center"/>
      </w:pPr>
      <w:r>
        <w:rPr>
          <w:rFonts w:ascii="Times New Roman" w:hAnsi="Times New Roman"/>
          <w:b/>
          <w:sz w:val="24"/>
        </w:rPr>
        <w:t>2.1. Порядок информирования об осуществлении  муниципального контроля</w:t>
      </w:r>
    </w:p>
    <w:p w:rsidR="00C40A11" w:rsidRDefault="00C40A11" w:rsidP="00C40A11">
      <w:pPr>
        <w:jc w:val="both"/>
        <w:rPr>
          <w:rFonts w:ascii="Times New Roman" w:hAnsi="Times New Roman"/>
          <w:sz w:val="24"/>
        </w:rPr>
      </w:pPr>
      <w:r>
        <w:tab/>
      </w:r>
      <w:r>
        <w:rPr>
          <w:rFonts w:ascii="Times New Roman" w:hAnsi="Times New Roman"/>
          <w:sz w:val="24"/>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C40A11" w:rsidRDefault="00C40A11" w:rsidP="00C40A11">
      <w:pPr>
        <w:jc w:val="both"/>
        <w:rPr>
          <w:rFonts w:ascii="Times New Roman" w:eastAsia="Times New Roman" w:hAnsi="Times New Roman"/>
          <w:sz w:val="24"/>
        </w:rPr>
      </w:pPr>
      <w:r>
        <w:rPr>
          <w:rFonts w:ascii="Times New Roman" w:hAnsi="Times New Roman"/>
          <w:sz w:val="24"/>
        </w:rPr>
        <w:tab/>
        <w:t>Информирование об осуществлении муниципального контроля, осуществляется:</w:t>
      </w:r>
    </w:p>
    <w:p w:rsidR="00C40A11" w:rsidRDefault="00C40A11" w:rsidP="00C40A11">
      <w:pPr>
        <w:jc w:val="both"/>
        <w:rPr>
          <w:rFonts w:ascii="Times New Roman" w:hAnsi="Times New Roman"/>
          <w:sz w:val="24"/>
        </w:rPr>
      </w:pPr>
      <w:r>
        <w:rPr>
          <w:rFonts w:ascii="Times New Roman" w:eastAsia="Times New Roman" w:hAnsi="Times New Roman"/>
          <w:sz w:val="24"/>
        </w:rPr>
        <w:tab/>
      </w:r>
      <w:r>
        <w:rPr>
          <w:rFonts w:ascii="Times New Roman" w:hAnsi="Times New Roman"/>
          <w:sz w:val="24"/>
        </w:rPr>
        <w:t>в устной форме при личном обращении;</w:t>
      </w:r>
    </w:p>
    <w:p w:rsidR="00C40A11" w:rsidRDefault="00C40A11" w:rsidP="00C40A11">
      <w:pPr>
        <w:jc w:val="both"/>
        <w:rPr>
          <w:rFonts w:ascii="Times New Roman" w:hAnsi="Times New Roman"/>
          <w:sz w:val="24"/>
        </w:rPr>
      </w:pPr>
      <w:r>
        <w:rPr>
          <w:rFonts w:ascii="Times New Roman" w:hAnsi="Times New Roman"/>
          <w:sz w:val="24"/>
        </w:rPr>
        <w:tab/>
        <w:t>с использованием телефонной связи;</w:t>
      </w:r>
    </w:p>
    <w:p w:rsidR="00C40A11" w:rsidRDefault="00C40A11" w:rsidP="00C40A11">
      <w:pPr>
        <w:jc w:val="both"/>
        <w:rPr>
          <w:rFonts w:ascii="Times New Roman" w:hAnsi="Times New Roman"/>
          <w:sz w:val="24"/>
        </w:rPr>
      </w:pPr>
      <w:r>
        <w:rPr>
          <w:rFonts w:ascii="Times New Roman" w:hAnsi="Times New Roman"/>
          <w:sz w:val="24"/>
        </w:rPr>
        <w:tab/>
        <w:t xml:space="preserve">в форме электронного документа посредством направления на адрес </w:t>
      </w:r>
      <w:r>
        <w:rPr>
          <w:rFonts w:ascii="Times New Roman" w:hAnsi="Times New Roman"/>
          <w:sz w:val="24"/>
        </w:rPr>
        <w:tab/>
        <w:t>электронной почты;</w:t>
      </w:r>
    </w:p>
    <w:p w:rsidR="00C40A11" w:rsidRDefault="00C40A11" w:rsidP="00C40A11">
      <w:pPr>
        <w:jc w:val="both"/>
        <w:rPr>
          <w:rFonts w:ascii="Times New Roman" w:hAnsi="Times New Roman"/>
          <w:sz w:val="24"/>
        </w:rPr>
      </w:pPr>
      <w:r>
        <w:rPr>
          <w:rFonts w:ascii="Times New Roman" w:hAnsi="Times New Roman"/>
          <w:sz w:val="24"/>
        </w:rPr>
        <w:tab/>
        <w:t xml:space="preserve">по письменным обращениям. </w:t>
      </w:r>
    </w:p>
    <w:p w:rsidR="00C40A11" w:rsidRDefault="00C40A11" w:rsidP="00C40A11">
      <w:pPr>
        <w:jc w:val="both"/>
        <w:rPr>
          <w:rFonts w:ascii="Times New Roman" w:hAnsi="Times New Roman"/>
          <w:sz w:val="24"/>
        </w:rPr>
      </w:pPr>
      <w:r>
        <w:rPr>
          <w:rFonts w:ascii="Times New Roman" w:hAnsi="Times New Roman"/>
          <w:sz w:val="24"/>
        </w:rPr>
        <w:tab/>
        <w:t>посредством сети Интернет, путём публикаций в средствах массовой информации.</w:t>
      </w:r>
    </w:p>
    <w:p w:rsidR="00C40A11" w:rsidRDefault="00C40A11" w:rsidP="00C40A11">
      <w:pPr>
        <w:jc w:val="both"/>
        <w:rPr>
          <w:rFonts w:ascii="Times New Roman" w:hAnsi="Times New Roman"/>
          <w:sz w:val="24"/>
        </w:rPr>
      </w:pPr>
      <w:r>
        <w:rPr>
          <w:rFonts w:ascii="Times New Roman" w:hAnsi="Times New Roman"/>
          <w:sz w:val="24"/>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C40A11" w:rsidRDefault="00C40A11" w:rsidP="00C40A11">
      <w:pPr>
        <w:jc w:val="both"/>
        <w:rPr>
          <w:rFonts w:ascii="Times New Roman" w:hAnsi="Times New Roman"/>
          <w:sz w:val="24"/>
        </w:rPr>
      </w:pPr>
      <w:bookmarkStart w:id="5" w:name="sub_111960"/>
      <w:bookmarkEnd w:id="5"/>
      <w:r>
        <w:rPr>
          <w:rFonts w:ascii="Times New Roman" w:hAnsi="Times New Roman"/>
          <w:sz w:val="24"/>
        </w:rPr>
        <w:tab/>
        <w:t>Основными требованиями к информированию заявителей являются:</w:t>
      </w:r>
    </w:p>
    <w:p w:rsidR="00C40A11" w:rsidRDefault="00C40A11" w:rsidP="00C40A11">
      <w:pPr>
        <w:jc w:val="both"/>
        <w:rPr>
          <w:rFonts w:ascii="Times New Roman" w:hAnsi="Times New Roman"/>
          <w:sz w:val="24"/>
        </w:rPr>
      </w:pPr>
      <w:bookmarkStart w:id="6" w:name="sub_11191162"/>
      <w:bookmarkStart w:id="7" w:name="sub_1119161"/>
      <w:bookmarkEnd w:id="6"/>
      <w:bookmarkEnd w:id="7"/>
      <w:r>
        <w:rPr>
          <w:rFonts w:ascii="Times New Roman" w:hAnsi="Times New Roman"/>
          <w:sz w:val="24"/>
        </w:rPr>
        <w:tab/>
        <w:t>1) достоверность предоставляемой информации;</w:t>
      </w:r>
    </w:p>
    <w:p w:rsidR="00C40A11" w:rsidRDefault="00C40A11" w:rsidP="00C40A11">
      <w:pPr>
        <w:jc w:val="both"/>
        <w:rPr>
          <w:rFonts w:ascii="Times New Roman" w:hAnsi="Times New Roman"/>
          <w:sz w:val="24"/>
        </w:rPr>
      </w:pPr>
      <w:bookmarkStart w:id="8" w:name="sub_1119264"/>
      <w:bookmarkStart w:id="9" w:name="sub_11191263"/>
      <w:bookmarkEnd w:id="8"/>
      <w:bookmarkEnd w:id="9"/>
      <w:r>
        <w:rPr>
          <w:rFonts w:ascii="Times New Roman" w:hAnsi="Times New Roman"/>
          <w:sz w:val="24"/>
        </w:rPr>
        <w:tab/>
        <w:t>2) чёткость в изложении информации;</w:t>
      </w:r>
    </w:p>
    <w:p w:rsidR="00C40A11" w:rsidRDefault="00C40A11" w:rsidP="00C40A11">
      <w:pPr>
        <w:jc w:val="both"/>
        <w:rPr>
          <w:rFonts w:ascii="Times New Roman" w:hAnsi="Times New Roman"/>
          <w:sz w:val="24"/>
        </w:rPr>
      </w:pPr>
      <w:bookmarkStart w:id="10" w:name="sub_1119366"/>
      <w:bookmarkStart w:id="11" w:name="sub_11192165"/>
      <w:bookmarkEnd w:id="10"/>
      <w:bookmarkEnd w:id="11"/>
      <w:r>
        <w:rPr>
          <w:rFonts w:ascii="Times New Roman" w:hAnsi="Times New Roman"/>
          <w:sz w:val="24"/>
        </w:rPr>
        <w:tab/>
        <w:t>3) полнота информирования;</w:t>
      </w:r>
    </w:p>
    <w:p w:rsidR="00C40A11" w:rsidRDefault="00C40A11" w:rsidP="00C40A11">
      <w:pPr>
        <w:jc w:val="both"/>
        <w:rPr>
          <w:rFonts w:ascii="Times New Roman" w:hAnsi="Times New Roman"/>
          <w:sz w:val="24"/>
        </w:rPr>
      </w:pPr>
      <w:bookmarkStart w:id="12" w:name="sub_1119468"/>
      <w:bookmarkStart w:id="13" w:name="sub_11193167"/>
      <w:bookmarkEnd w:id="12"/>
      <w:bookmarkEnd w:id="13"/>
      <w:r>
        <w:rPr>
          <w:rFonts w:ascii="Times New Roman" w:hAnsi="Times New Roman"/>
          <w:sz w:val="24"/>
        </w:rPr>
        <w:tab/>
        <w:t>4)наглядность форм предоставляемой информации (при письменном информировании);</w:t>
      </w:r>
    </w:p>
    <w:p w:rsidR="00C40A11" w:rsidRDefault="00C40A11" w:rsidP="00C40A11">
      <w:pPr>
        <w:jc w:val="both"/>
        <w:rPr>
          <w:rFonts w:ascii="Times New Roman" w:hAnsi="Times New Roman"/>
          <w:sz w:val="24"/>
        </w:rPr>
      </w:pPr>
      <w:bookmarkStart w:id="14" w:name="sub_1119570"/>
      <w:bookmarkStart w:id="15" w:name="sub_11194169"/>
      <w:bookmarkEnd w:id="14"/>
      <w:bookmarkEnd w:id="15"/>
      <w:r>
        <w:rPr>
          <w:rFonts w:ascii="Times New Roman" w:hAnsi="Times New Roman"/>
          <w:sz w:val="24"/>
        </w:rPr>
        <w:tab/>
        <w:t>5) удобство и доступность получения информирования;</w:t>
      </w:r>
    </w:p>
    <w:p w:rsidR="00C40A11" w:rsidRDefault="00C40A11" w:rsidP="00C40A11">
      <w:pPr>
        <w:jc w:val="both"/>
        <w:rPr>
          <w:rFonts w:ascii="Times New Roman" w:hAnsi="Times New Roman"/>
          <w:sz w:val="24"/>
        </w:rPr>
      </w:pPr>
      <w:bookmarkStart w:id="16" w:name="sub_11195172"/>
      <w:bookmarkStart w:id="17" w:name="sub_1119671"/>
      <w:bookmarkEnd w:id="16"/>
      <w:bookmarkEnd w:id="17"/>
      <w:r>
        <w:rPr>
          <w:rFonts w:ascii="Times New Roman" w:hAnsi="Times New Roman"/>
          <w:sz w:val="24"/>
        </w:rPr>
        <w:tab/>
        <w:t>6) оперативность предоставления информации.</w:t>
      </w:r>
    </w:p>
    <w:p w:rsidR="00C40A11" w:rsidRDefault="00C40A11" w:rsidP="00C40A11">
      <w:pPr>
        <w:spacing w:after="29"/>
        <w:jc w:val="both"/>
        <w:rPr>
          <w:sz w:val="24"/>
        </w:rPr>
      </w:pPr>
      <w:r>
        <w:rPr>
          <w:rFonts w:ascii="Times New Roman" w:hAnsi="Times New Roman"/>
          <w:sz w:val="24"/>
        </w:rPr>
        <w:tab/>
        <w:t>Консультирование по вопросам предоставления муниципальной услуги осуществляется бесплатно.</w:t>
      </w:r>
    </w:p>
    <w:p w:rsidR="00C40A11" w:rsidRDefault="00C40A11" w:rsidP="00C40A11">
      <w:pPr>
        <w:spacing w:after="29"/>
        <w:jc w:val="both"/>
        <w:rPr>
          <w:rFonts w:ascii="Times New Roman" w:hAnsi="Times New Roman"/>
          <w:sz w:val="24"/>
        </w:rPr>
      </w:pPr>
      <w:r>
        <w:rPr>
          <w:sz w:val="24"/>
        </w:rPr>
        <w:tab/>
      </w:r>
      <w:r>
        <w:rPr>
          <w:rFonts w:ascii="Times New Roman" w:hAnsi="Times New Roman"/>
          <w:sz w:val="24"/>
        </w:rPr>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C40A11" w:rsidRDefault="00C40A11" w:rsidP="00C40A11">
      <w:pPr>
        <w:jc w:val="both"/>
        <w:rPr>
          <w:rFonts w:ascii="Times New Roman" w:hAnsi="Times New Roman"/>
          <w:sz w:val="24"/>
        </w:rPr>
      </w:pPr>
      <w:r>
        <w:rPr>
          <w:rFonts w:ascii="Times New Roman" w:hAnsi="Times New Roman"/>
          <w:sz w:val="24"/>
        </w:rPr>
        <w:tab/>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C40A11" w:rsidRDefault="00C40A11" w:rsidP="00C40A11">
      <w:pPr>
        <w:jc w:val="both"/>
        <w:rPr>
          <w:rFonts w:ascii="Times New Roman" w:hAnsi="Times New Roman"/>
          <w:sz w:val="24"/>
        </w:rPr>
      </w:pPr>
      <w:r>
        <w:rPr>
          <w:rFonts w:ascii="Times New Roman" w:hAnsi="Times New Roman"/>
          <w:sz w:val="24"/>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0A11" w:rsidRDefault="00C40A11" w:rsidP="00C40A11">
      <w:pPr>
        <w:jc w:val="both"/>
        <w:rPr>
          <w:rFonts w:ascii="Times New Roman" w:hAnsi="Times New Roman"/>
          <w:sz w:val="24"/>
        </w:rPr>
      </w:pPr>
      <w:r>
        <w:rPr>
          <w:rFonts w:ascii="Times New Roman" w:hAnsi="Times New Roman"/>
          <w:sz w:val="24"/>
        </w:rPr>
        <w:lastRenderedPageBreak/>
        <w:tab/>
        <w:t>Рекомендуемое время для телефонного разговора – не более 10 минут, личного устного информирования – не более 20 минут.</w:t>
      </w:r>
    </w:p>
    <w:p w:rsidR="00C40A11" w:rsidRDefault="00C40A11" w:rsidP="00C40A11">
      <w:pPr>
        <w:jc w:val="both"/>
        <w:rPr>
          <w:rFonts w:ascii="Times New Roman" w:hAnsi="Times New Roman"/>
          <w:sz w:val="24"/>
        </w:rPr>
      </w:pPr>
      <w:r>
        <w:rPr>
          <w:rFonts w:ascii="Times New Roman" w:hAnsi="Times New Roman"/>
          <w:sz w:val="24"/>
        </w:rPr>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C40A11" w:rsidRDefault="00C40A11" w:rsidP="00C40A11">
      <w:pPr>
        <w:jc w:val="both"/>
        <w:rPr>
          <w:rFonts w:ascii="Times New Roman" w:hAnsi="Times New Roman"/>
          <w:sz w:val="24"/>
        </w:rPr>
      </w:pPr>
      <w:bookmarkStart w:id="18" w:name="sub_112073"/>
      <w:bookmarkEnd w:id="18"/>
      <w:r>
        <w:rPr>
          <w:rFonts w:ascii="Times New Roman" w:hAnsi="Times New Roman"/>
          <w:sz w:val="24"/>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p w:rsidR="00C40A11" w:rsidRDefault="00C40A11" w:rsidP="00C40A11">
      <w:pPr>
        <w:jc w:val="both"/>
        <w:rPr>
          <w:rFonts w:ascii="Times New Roman" w:hAnsi="Times New Roman"/>
          <w:sz w:val="24"/>
        </w:rPr>
      </w:pPr>
      <w:r>
        <w:rPr>
          <w:rFonts w:ascii="Times New Roman" w:hAnsi="Times New Roman"/>
          <w:sz w:val="24"/>
        </w:rPr>
        <w:tab/>
      </w:r>
      <w:r>
        <w:rPr>
          <w:rFonts w:ascii="Times New Roman" w:hAnsi="Times New Roman"/>
          <w:b/>
          <w:bCs/>
          <w:sz w:val="24"/>
        </w:rPr>
        <w:t>2.1.2. Порядок, форма и место размещения информации о предоставлении муниципальной функции.</w:t>
      </w:r>
    </w:p>
    <w:p w:rsidR="00C40A11" w:rsidRDefault="00C40A11" w:rsidP="00C40A11">
      <w:pPr>
        <w:jc w:val="both"/>
        <w:rPr>
          <w:rFonts w:ascii="Times New Roman" w:hAnsi="Times New Roman"/>
          <w:sz w:val="24"/>
        </w:rPr>
      </w:pPr>
      <w:r>
        <w:rPr>
          <w:rFonts w:ascii="Times New Roman" w:hAnsi="Times New Roman"/>
          <w:sz w:val="24"/>
        </w:rPr>
        <w:tab/>
        <w:t>Информация о предоставлении муниципальной функции размещается:</w:t>
      </w:r>
    </w:p>
    <w:p w:rsidR="00C40A11" w:rsidRDefault="00C40A11" w:rsidP="00C40A11">
      <w:pPr>
        <w:jc w:val="both"/>
        <w:rPr>
          <w:rFonts w:ascii="Times New Roman" w:hAnsi="Times New Roman"/>
          <w:sz w:val="24"/>
        </w:rPr>
      </w:pPr>
      <w:r>
        <w:rPr>
          <w:rFonts w:ascii="Times New Roman" w:hAnsi="Times New Roman"/>
          <w:sz w:val="24"/>
        </w:rPr>
        <w:tab/>
        <w:t>1) в электронной форме:</w:t>
      </w:r>
    </w:p>
    <w:p w:rsidR="00C40A11" w:rsidRDefault="00C40A11" w:rsidP="00C40A11">
      <w:pPr>
        <w:jc w:val="both"/>
        <w:rPr>
          <w:rFonts w:ascii="Times New Roman" w:hAnsi="Times New Roman"/>
          <w:sz w:val="24"/>
        </w:rPr>
      </w:pPr>
      <w:r>
        <w:rPr>
          <w:rFonts w:ascii="Times New Roman" w:hAnsi="Times New Roman"/>
          <w:sz w:val="24"/>
        </w:rPr>
        <w:tab/>
        <w:t>на официальном сайте Администрации в информационно-телекоммуникационной сети «Интернет»;</w:t>
      </w:r>
    </w:p>
    <w:p w:rsidR="00C40A11" w:rsidRDefault="00C40A11" w:rsidP="00C40A11">
      <w:pPr>
        <w:jc w:val="both"/>
        <w:rPr>
          <w:rFonts w:ascii="Times New Roman" w:hAnsi="Times New Roman"/>
          <w:sz w:val="24"/>
        </w:rPr>
      </w:pPr>
      <w:r>
        <w:rPr>
          <w:rFonts w:ascii="Times New Roman" w:hAnsi="Times New Roman"/>
          <w:sz w:val="24"/>
        </w:rPr>
        <w:tab/>
        <w:t>2) на бумажном носителе – на информационных стендах в местах ожидания приёма заявителей в Администрации.</w:t>
      </w:r>
      <w:r>
        <w:rPr>
          <w:rFonts w:ascii="Times New Roman" w:hAnsi="Times New Roman"/>
          <w:sz w:val="24"/>
        </w:rPr>
        <w:tab/>
      </w:r>
    </w:p>
    <w:p w:rsidR="00C40A11" w:rsidRDefault="00C40A11" w:rsidP="00C40A11">
      <w:pPr>
        <w:jc w:val="both"/>
        <w:rPr>
          <w:rFonts w:ascii="Times New Roman" w:hAnsi="Times New Roman"/>
          <w:b/>
          <w:sz w:val="24"/>
        </w:rPr>
      </w:pPr>
      <w:r>
        <w:rPr>
          <w:rFonts w:ascii="Times New Roman" w:hAnsi="Times New Roman"/>
          <w:sz w:val="24"/>
        </w:rPr>
        <w:tab/>
        <w:t xml:space="preserve"> </w:t>
      </w:r>
      <w:r>
        <w:rPr>
          <w:rFonts w:ascii="Times New Roman" w:hAnsi="Times New Roman"/>
          <w:b/>
          <w:sz w:val="24"/>
        </w:rPr>
        <w:t>2.1.3. На информационных стендах, размещённых в Администрации, указываются следующие сведения:</w:t>
      </w:r>
    </w:p>
    <w:p w:rsidR="00C40A11" w:rsidRDefault="00C40A11" w:rsidP="00C40A11">
      <w:pPr>
        <w:jc w:val="both"/>
        <w:rPr>
          <w:rFonts w:ascii="Times New Roman" w:hAnsi="Times New Roman"/>
          <w:sz w:val="24"/>
        </w:rPr>
      </w:pPr>
      <w:r>
        <w:rPr>
          <w:rFonts w:ascii="Times New Roman" w:hAnsi="Times New Roman"/>
          <w:sz w:val="24"/>
        </w:rPr>
        <w:tab/>
        <w:t>1) График работы: Ежедневно, кроме субботы и воскресенья, с 08.00 до 16.00, перерыв на обед с 12.00 до 13.00.</w:t>
      </w:r>
    </w:p>
    <w:p w:rsidR="00C40A11" w:rsidRDefault="00C40A11" w:rsidP="00C40A11">
      <w:pPr>
        <w:jc w:val="both"/>
        <w:rPr>
          <w:rFonts w:ascii="Times New Roman" w:hAnsi="Times New Roman"/>
          <w:sz w:val="24"/>
        </w:rPr>
      </w:pPr>
      <w:r>
        <w:rPr>
          <w:rFonts w:ascii="Times New Roman" w:hAnsi="Times New Roman"/>
          <w:sz w:val="24"/>
        </w:rPr>
        <w:t>Телефон: 8 (416) 51 91-7-88</w:t>
      </w:r>
    </w:p>
    <w:p w:rsidR="00C40A11" w:rsidRDefault="00C40A11" w:rsidP="00C40A11">
      <w:pPr>
        <w:jc w:val="both"/>
        <w:rPr>
          <w:rFonts w:ascii="Times New Roman" w:hAnsi="Times New Roman"/>
          <w:sz w:val="24"/>
        </w:rPr>
      </w:pPr>
      <w:r>
        <w:rPr>
          <w:rFonts w:ascii="Times New Roman" w:hAnsi="Times New Roman"/>
          <w:sz w:val="24"/>
        </w:rPr>
        <w:t xml:space="preserve">Адрес электронной почты: </w:t>
      </w:r>
      <w:r>
        <w:rPr>
          <w:rFonts w:ascii="Times New Roman" w:hAnsi="Times New Roman"/>
          <w:sz w:val="24"/>
          <w:lang w:val="en-US"/>
        </w:rPr>
        <w:t>novovoskres</w:t>
      </w:r>
      <w:r>
        <w:rPr>
          <w:rFonts w:ascii="Times New Roman" w:hAnsi="Times New Roman"/>
          <w:sz w:val="24"/>
        </w:rPr>
        <w:t>@</w:t>
      </w:r>
      <w:r>
        <w:rPr>
          <w:rFonts w:ascii="Times New Roman" w:hAnsi="Times New Roman"/>
          <w:sz w:val="24"/>
          <w:lang w:val="en-US"/>
        </w:rPr>
        <w:t>shimraion</w:t>
      </w:r>
      <w:r>
        <w:rPr>
          <w:rFonts w:ascii="Times New Roman" w:hAnsi="Times New Roman"/>
          <w:sz w:val="24"/>
        </w:rPr>
        <w:t>.ru</w:t>
      </w:r>
    </w:p>
    <w:p w:rsidR="00C40A11" w:rsidRDefault="00C40A11" w:rsidP="00C40A11">
      <w:pPr>
        <w:jc w:val="both"/>
        <w:rPr>
          <w:rFonts w:ascii="Times New Roman" w:hAnsi="Times New Roman"/>
          <w:sz w:val="24"/>
        </w:rPr>
      </w:pPr>
      <w:r>
        <w:rPr>
          <w:rFonts w:ascii="Times New Roman" w:hAnsi="Times New Roman"/>
          <w:sz w:val="24"/>
        </w:rPr>
        <w:t xml:space="preserve">Официальный сайт в сети Интернет: </w:t>
      </w:r>
      <w:r>
        <w:rPr>
          <w:rFonts w:ascii="Times New Roman" w:hAnsi="Times New Roman"/>
          <w:sz w:val="24"/>
          <w:lang w:val="en-US"/>
        </w:rPr>
        <w:t>www</w:t>
      </w:r>
      <w:r>
        <w:rPr>
          <w:rFonts w:ascii="Times New Roman" w:hAnsi="Times New Roman"/>
          <w:sz w:val="24"/>
        </w:rPr>
        <w:t>.</w:t>
      </w:r>
      <w:r>
        <w:rPr>
          <w:rFonts w:ascii="Times New Roman" w:hAnsi="Times New Roman"/>
          <w:sz w:val="24"/>
          <w:lang w:val="en-US"/>
        </w:rPr>
        <w:t>novovoskresenovka</w:t>
      </w:r>
      <w:r>
        <w:rPr>
          <w:rFonts w:ascii="Times New Roman" w:hAnsi="Times New Roman"/>
          <w:sz w:val="24"/>
        </w:rPr>
        <w:t>.</w:t>
      </w:r>
      <w:r>
        <w:rPr>
          <w:rFonts w:ascii="Times New Roman" w:hAnsi="Times New Roman"/>
          <w:sz w:val="24"/>
          <w:lang w:val="en-US"/>
        </w:rPr>
        <w:t>shimraion</w:t>
      </w:r>
      <w:r>
        <w:rPr>
          <w:rFonts w:ascii="Times New Roman" w:hAnsi="Times New Roman"/>
          <w:sz w:val="24"/>
        </w:rPr>
        <w:t>.</w:t>
      </w:r>
      <w:r>
        <w:rPr>
          <w:rFonts w:ascii="Times New Roman" w:hAnsi="Times New Roman"/>
          <w:sz w:val="24"/>
          <w:lang w:val="en-US"/>
        </w:rPr>
        <w:t>ru</w:t>
      </w:r>
    </w:p>
    <w:p w:rsidR="00C40A11" w:rsidRDefault="00C40A11" w:rsidP="00C40A11">
      <w:pPr>
        <w:jc w:val="both"/>
        <w:rPr>
          <w:rFonts w:ascii="Times New Roman" w:hAnsi="Times New Roman"/>
          <w:sz w:val="24"/>
        </w:rPr>
      </w:pPr>
      <w:r>
        <w:rPr>
          <w:rFonts w:ascii="Times New Roman" w:hAnsi="Times New Roman"/>
          <w:sz w:val="24"/>
        </w:rPr>
        <w:t xml:space="preserve">          2) 676340, Амурская область Шимановский район с. Нововоскресеновка ул. Советская д.1 ;</w:t>
      </w:r>
    </w:p>
    <w:p w:rsidR="00C40A11" w:rsidRDefault="00C40A11" w:rsidP="00C40A11">
      <w:pPr>
        <w:jc w:val="both"/>
        <w:rPr>
          <w:rFonts w:ascii="Times New Roman" w:hAnsi="Times New Roman"/>
          <w:sz w:val="24"/>
        </w:rPr>
      </w:pPr>
      <w:r>
        <w:rPr>
          <w:rFonts w:ascii="Times New Roman" w:hAnsi="Times New Roman"/>
          <w:sz w:val="24"/>
        </w:rPr>
        <w:tab/>
        <w:t>3)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C40A11" w:rsidRDefault="00C40A11" w:rsidP="00C40A11">
      <w:pPr>
        <w:jc w:val="both"/>
        <w:rPr>
          <w:rFonts w:ascii="Times New Roman" w:hAnsi="Times New Roman"/>
          <w:sz w:val="24"/>
        </w:rPr>
      </w:pPr>
      <w:r>
        <w:rPr>
          <w:rFonts w:ascii="Times New Roman" w:hAnsi="Times New Roman"/>
          <w:sz w:val="24"/>
        </w:rPr>
        <w:tab/>
        <w:t>4) текст административного регламента (полная версия - на интернет-сайте, извлечения - на информационном стенде);</w:t>
      </w:r>
    </w:p>
    <w:p w:rsidR="00C40A11" w:rsidRDefault="00C40A11" w:rsidP="00C40A11">
      <w:pPr>
        <w:jc w:val="both"/>
        <w:rPr>
          <w:rFonts w:ascii="Times New Roman" w:hAnsi="Times New Roman"/>
          <w:sz w:val="24"/>
        </w:rPr>
      </w:pPr>
      <w:r>
        <w:rPr>
          <w:rFonts w:ascii="Times New Roman" w:hAnsi="Times New Roman"/>
          <w:sz w:val="24"/>
        </w:rPr>
        <w:tab/>
        <w:t>5) исчерпывающий перечень документов, необходимых для осуществления муниципального контроля;</w:t>
      </w:r>
    </w:p>
    <w:p w:rsidR="00C40A11" w:rsidRDefault="00C40A11" w:rsidP="00C40A11">
      <w:pPr>
        <w:jc w:val="both"/>
        <w:rPr>
          <w:rFonts w:ascii="Times New Roman" w:hAnsi="Times New Roman"/>
          <w:sz w:val="24"/>
        </w:rPr>
      </w:pPr>
      <w:r>
        <w:rPr>
          <w:rFonts w:ascii="Times New Roman" w:hAnsi="Times New Roman"/>
          <w:sz w:val="24"/>
        </w:rPr>
        <w:tab/>
        <w:t>6) таблица сроков осуществления муниципального контроля в целом и максимальных сроков выполнения отдельных административных процедур;</w:t>
      </w:r>
    </w:p>
    <w:p w:rsidR="00C40A11" w:rsidRDefault="00C40A11" w:rsidP="00C40A11">
      <w:pPr>
        <w:jc w:val="both"/>
        <w:rPr>
          <w:rFonts w:ascii="Times New Roman" w:hAnsi="Times New Roman"/>
          <w:sz w:val="24"/>
        </w:rPr>
      </w:pPr>
      <w:r>
        <w:rPr>
          <w:rFonts w:ascii="Times New Roman" w:hAnsi="Times New Roman"/>
          <w:sz w:val="24"/>
        </w:rPr>
        <w:tab/>
        <w:t>7) порядок информирования о ходе осуществления муниципального контроля;</w:t>
      </w:r>
    </w:p>
    <w:p w:rsidR="00C40A11" w:rsidRDefault="00C40A11" w:rsidP="00C40A11">
      <w:pPr>
        <w:jc w:val="both"/>
        <w:rPr>
          <w:rFonts w:ascii="Times New Roman" w:hAnsi="Times New Roman"/>
          <w:sz w:val="24"/>
        </w:rPr>
      </w:pPr>
      <w:r>
        <w:rPr>
          <w:rFonts w:ascii="Times New Roman" w:hAnsi="Times New Roman"/>
          <w:sz w:val="24"/>
        </w:rPr>
        <w:tab/>
        <w:t>8) порядок получения консультаций;</w:t>
      </w:r>
    </w:p>
    <w:p w:rsidR="00C40A11" w:rsidRDefault="00C40A11" w:rsidP="00C40A11">
      <w:pPr>
        <w:jc w:val="both"/>
        <w:rPr>
          <w:rFonts w:ascii="Times New Roman" w:hAnsi="Times New Roman"/>
          <w:sz w:val="24"/>
        </w:rPr>
      </w:pPr>
      <w:r>
        <w:rPr>
          <w:rFonts w:ascii="Times New Roman" w:hAnsi="Times New Roman"/>
          <w:sz w:val="24"/>
        </w:rPr>
        <w:tab/>
        <w:t>9) досудебный (внесудебный) порядок обжалования решений и действий (бездействия) Администрации, а также должностных лиц, муниципальных служащих.</w:t>
      </w:r>
    </w:p>
    <w:p w:rsidR="00C40A11" w:rsidRDefault="00C40A11" w:rsidP="00C40A11">
      <w:pPr>
        <w:jc w:val="both"/>
        <w:rPr>
          <w:rFonts w:ascii="Times New Roman" w:hAnsi="Times New Roman"/>
          <w:sz w:val="24"/>
        </w:rPr>
      </w:pPr>
      <w:r>
        <w:rPr>
          <w:rFonts w:ascii="Times New Roman" w:hAnsi="Times New Roman"/>
          <w:sz w:val="24"/>
        </w:rPr>
        <w:tab/>
        <w:t>Оформление информационных листов осуществляется удобным для чтения шрифтом - Times New Roman, формат листа А-4; текст - прописные буквы, размер шрифта №16 - обычный; наименование - заглавные буквы, размер шрифта № 16 - полужирный, поля - 1см вкруговую. Тексты материалов должны быть напечатаны без исправлений, наиболее важная информация выделяется жирным шрифтом.</w:t>
      </w:r>
    </w:p>
    <w:p w:rsidR="00C40A11" w:rsidRDefault="00C40A11" w:rsidP="00C40A11">
      <w:pPr>
        <w:jc w:val="both"/>
        <w:rPr>
          <w:rFonts w:ascii="Times New Roman" w:hAnsi="Times New Roman"/>
          <w:b/>
          <w:bCs/>
          <w:sz w:val="24"/>
        </w:rPr>
      </w:pPr>
      <w:r>
        <w:rPr>
          <w:rFonts w:ascii="Times New Roman" w:hAnsi="Times New Roman"/>
          <w:sz w:val="24"/>
        </w:rPr>
        <w:tab/>
        <w:t>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Нововоскресеновского сельсовета.</w:t>
      </w:r>
    </w:p>
    <w:p w:rsidR="00C40A11" w:rsidRDefault="00C40A11" w:rsidP="00C40A11">
      <w:pPr>
        <w:jc w:val="both"/>
        <w:rPr>
          <w:rFonts w:ascii="Times New Roman" w:hAnsi="Times New Roman"/>
          <w:sz w:val="24"/>
        </w:rPr>
      </w:pPr>
      <w:r>
        <w:rPr>
          <w:rFonts w:ascii="Times New Roman" w:hAnsi="Times New Roman"/>
          <w:b/>
          <w:bCs/>
          <w:sz w:val="24"/>
        </w:rPr>
        <w:tab/>
        <w:t>2.1.4. Сведения о размере платы за услуги организация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C40A11" w:rsidRDefault="00C40A11" w:rsidP="00C40A11">
      <w:pPr>
        <w:jc w:val="both"/>
        <w:rPr>
          <w:rFonts w:ascii="Times New Roman" w:eastAsia="Times New Roman" w:hAnsi="Times New Roman"/>
          <w:sz w:val="24"/>
        </w:rPr>
      </w:pPr>
      <w:r>
        <w:rPr>
          <w:rFonts w:ascii="Times New Roman" w:hAnsi="Times New Roman"/>
          <w:sz w:val="24"/>
        </w:rPr>
        <w:tab/>
        <w:t>Муниципальная функция осуществляется должностными лицами бесплатно.</w:t>
      </w:r>
      <w:r>
        <w:rPr>
          <w:rFonts w:ascii="Times New Roman" w:hAnsi="Times New Roman"/>
          <w:color w:val="000000"/>
          <w:sz w:val="24"/>
        </w:rPr>
        <w:t xml:space="preserve"> Плата </w:t>
      </w:r>
      <w:r>
        <w:rPr>
          <w:rFonts w:ascii="Times New Roman" w:hAnsi="Times New Roman"/>
          <w:color w:val="000000"/>
          <w:sz w:val="24"/>
        </w:rPr>
        <w:lastRenderedPageBreak/>
        <w:t>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C40A11" w:rsidRDefault="00C40A11" w:rsidP="00C40A11">
      <w:pPr>
        <w:jc w:val="both"/>
        <w:rPr>
          <w:rFonts w:ascii="Times New Roman" w:eastAsia="Times New Roman" w:hAnsi="Times New Roman"/>
          <w:sz w:val="24"/>
        </w:rPr>
      </w:pPr>
      <w:r>
        <w:rPr>
          <w:rFonts w:ascii="Times New Roman" w:eastAsia="Times New Roman" w:hAnsi="Times New Roman"/>
          <w:sz w:val="24"/>
        </w:rPr>
        <w:t xml:space="preserve">               </w:t>
      </w:r>
      <w:r>
        <w:rPr>
          <w:rFonts w:ascii="Times New Roman" w:hAnsi="Times New Roman"/>
          <w:sz w:val="24"/>
        </w:rPr>
        <w:t>2.1.5.</w:t>
      </w:r>
      <w:r>
        <w:rPr>
          <w:rFonts w:ascii="Times New Roman" w:hAnsi="Times New Roman"/>
          <w:b/>
          <w:bCs/>
          <w:sz w:val="24"/>
        </w:rPr>
        <w:t xml:space="preserve"> Срок осуществления муниципального контроля</w:t>
      </w:r>
    </w:p>
    <w:p w:rsidR="00C40A11" w:rsidRDefault="00C40A11" w:rsidP="00C40A11">
      <w:pPr>
        <w:jc w:val="both"/>
        <w:rPr>
          <w:rFonts w:ascii="Times New Roman" w:hAnsi="Times New Roman"/>
          <w:sz w:val="24"/>
        </w:rPr>
      </w:pPr>
      <w:r>
        <w:rPr>
          <w:rFonts w:ascii="Times New Roman" w:eastAsia="Times New Roman" w:hAnsi="Times New Roman"/>
          <w:sz w:val="24"/>
        </w:rPr>
        <w:t xml:space="preserve"> </w:t>
      </w:r>
      <w:r>
        <w:rPr>
          <w:rFonts w:ascii="Times New Roman" w:hAnsi="Times New Roman"/>
          <w:sz w:val="24"/>
        </w:rPr>
        <w:t>Срок проведения каждой из проверок не может превышать 20 рабочих дней.</w:t>
      </w:r>
    </w:p>
    <w:p w:rsidR="00C40A11" w:rsidRDefault="00C40A11" w:rsidP="00C40A11">
      <w:pPr>
        <w:jc w:val="both"/>
        <w:rPr>
          <w:rFonts w:ascii="Times New Roman" w:hAnsi="Times New Roman"/>
          <w:sz w:val="24"/>
        </w:rPr>
      </w:pPr>
      <w:r>
        <w:rPr>
          <w:rFonts w:ascii="Times New Roman" w:hAnsi="Times New Roman"/>
          <w:sz w:val="24"/>
        </w:rPr>
        <w:tab/>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C40A11" w:rsidRDefault="00C40A11" w:rsidP="00C40A11">
      <w:pPr>
        <w:jc w:val="both"/>
        <w:rPr>
          <w:rFonts w:ascii="Times New Roman" w:hAnsi="Times New Roman"/>
          <w:color w:val="000000"/>
          <w:sz w:val="24"/>
        </w:rPr>
      </w:pPr>
      <w:r>
        <w:rPr>
          <w:rFonts w:ascii="Times New Roman" w:hAnsi="Times New Roman"/>
          <w:sz w:val="24"/>
        </w:rPr>
        <w:tab/>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40A11" w:rsidRDefault="00C40A11" w:rsidP="00C40A11">
      <w:pPr>
        <w:spacing w:after="29"/>
        <w:jc w:val="both"/>
        <w:rPr>
          <w:rFonts w:ascii="Times New Roman" w:hAnsi="Times New Roman"/>
          <w:color w:val="000000"/>
          <w:sz w:val="24"/>
        </w:rPr>
      </w:pPr>
      <w:r>
        <w:rPr>
          <w:rFonts w:ascii="Times New Roman" w:hAnsi="Times New Roman"/>
          <w:color w:val="000000"/>
          <w:sz w:val="24"/>
        </w:rPr>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p w:rsidR="00C40A11" w:rsidRDefault="00C40A11" w:rsidP="00C40A11">
      <w:pPr>
        <w:spacing w:after="29"/>
        <w:jc w:val="both"/>
        <w:rPr>
          <w:rFonts w:ascii="Times New Roman" w:eastAsia="Times New Roman" w:hAnsi="Times New Roman"/>
          <w:sz w:val="24"/>
        </w:rPr>
      </w:pPr>
      <w:r>
        <w:rPr>
          <w:rFonts w:ascii="Times New Roman" w:hAnsi="Times New Roman"/>
          <w:color w:val="000000"/>
          <w:sz w:val="24"/>
        </w:rPr>
        <w:t xml:space="preserve">            Срок  проведения проверки, осуществляемой в отношении граждан ( с даты начала проверки до подготовки акта проверки), не может превышать 30 календарных дней.</w:t>
      </w:r>
    </w:p>
    <w:p w:rsidR="00C40A11" w:rsidRDefault="00C40A11" w:rsidP="00C40A11">
      <w:pPr>
        <w:jc w:val="center"/>
        <w:rPr>
          <w:rFonts w:ascii="Times New Roman" w:hAnsi="Times New Roman"/>
          <w:b/>
          <w:bCs/>
          <w:sz w:val="24"/>
        </w:rPr>
      </w:pPr>
    </w:p>
    <w:p w:rsidR="00C40A11" w:rsidRDefault="00C40A11" w:rsidP="00C40A11">
      <w:pPr>
        <w:jc w:val="center"/>
        <w:rPr>
          <w:rFonts w:ascii="Times New Roman" w:hAnsi="Times New Roman"/>
          <w:b/>
          <w:sz w:val="24"/>
        </w:rPr>
      </w:pPr>
      <w:r>
        <w:rPr>
          <w:rFonts w:ascii="Times New Roman" w:hAnsi="Times New Roman"/>
          <w:b/>
          <w:bCs/>
          <w:sz w:val="24"/>
        </w:rPr>
        <w:t>II1. Административные процедуры</w:t>
      </w:r>
    </w:p>
    <w:p w:rsidR="00C40A11" w:rsidRDefault="00C40A11" w:rsidP="00C40A11">
      <w:pPr>
        <w:jc w:val="center"/>
        <w:rPr>
          <w:rFonts w:ascii="Times New Roman" w:hAnsi="Times New Roman"/>
          <w:sz w:val="24"/>
        </w:rPr>
      </w:pPr>
      <w:r>
        <w:rPr>
          <w:rFonts w:ascii="Times New Roman" w:hAnsi="Times New Roman"/>
          <w:b/>
          <w:sz w:val="24"/>
        </w:rPr>
        <w:t>3.1. Исчерпывающий перечень административных процедур</w:t>
      </w:r>
    </w:p>
    <w:p w:rsidR="00C40A11" w:rsidRDefault="00C40A11" w:rsidP="00C40A11">
      <w:pPr>
        <w:spacing w:after="86"/>
        <w:jc w:val="both"/>
        <w:rPr>
          <w:rFonts w:ascii="Times New Roman" w:hAnsi="Times New Roman"/>
          <w:sz w:val="24"/>
        </w:rPr>
      </w:pPr>
      <w:r>
        <w:rPr>
          <w:rFonts w:ascii="Times New Roman" w:hAnsi="Times New Roman"/>
          <w:sz w:val="24"/>
        </w:rPr>
        <w:tab/>
        <w:t xml:space="preserve">Осуществление муниципального контроля включает в себя следующие </w:t>
      </w:r>
      <w:r>
        <w:rPr>
          <w:rFonts w:ascii="Times New Roman" w:hAnsi="Times New Roman"/>
          <w:sz w:val="24"/>
        </w:rPr>
        <w:tab/>
        <w:t>административные процедуры:</w:t>
      </w:r>
    </w:p>
    <w:p w:rsidR="00C40A11" w:rsidRDefault="00C40A11" w:rsidP="00C40A11">
      <w:pPr>
        <w:spacing w:after="86"/>
        <w:jc w:val="both"/>
        <w:rPr>
          <w:rFonts w:ascii="Times New Roman" w:hAnsi="Times New Roman"/>
          <w:sz w:val="24"/>
        </w:rPr>
      </w:pPr>
      <w:r>
        <w:rPr>
          <w:rFonts w:ascii="Times New Roman" w:hAnsi="Times New Roman"/>
          <w:sz w:val="24"/>
        </w:rPr>
        <w:tab/>
        <w:t>организация проверки;</w:t>
      </w:r>
    </w:p>
    <w:p w:rsidR="00C40A11" w:rsidRDefault="00C40A11" w:rsidP="00C40A11">
      <w:pPr>
        <w:spacing w:after="86"/>
        <w:jc w:val="both"/>
        <w:rPr>
          <w:rFonts w:ascii="Times New Roman" w:hAnsi="Times New Roman"/>
          <w:sz w:val="24"/>
        </w:rPr>
      </w:pPr>
      <w:r>
        <w:rPr>
          <w:rFonts w:ascii="Times New Roman" w:hAnsi="Times New Roman"/>
          <w:sz w:val="24"/>
        </w:rPr>
        <w:tab/>
        <w:t>проведение проверки;</w:t>
      </w:r>
    </w:p>
    <w:p w:rsidR="00C40A11" w:rsidRDefault="00C40A11" w:rsidP="00C40A11">
      <w:pPr>
        <w:spacing w:after="143"/>
        <w:jc w:val="both"/>
        <w:rPr>
          <w:rFonts w:ascii="Times New Roman" w:hAnsi="Times New Roman"/>
          <w:sz w:val="24"/>
        </w:rPr>
      </w:pPr>
      <w:r>
        <w:rPr>
          <w:rFonts w:ascii="Times New Roman" w:hAnsi="Times New Roman"/>
          <w:sz w:val="24"/>
        </w:rPr>
        <w:tab/>
        <w:t>оформление результатов проверки.</w:t>
      </w:r>
    </w:p>
    <w:p w:rsidR="00C40A11" w:rsidRDefault="00C40A11" w:rsidP="00C40A11">
      <w:pPr>
        <w:spacing w:after="143"/>
        <w:jc w:val="both"/>
        <w:rPr>
          <w:rFonts w:ascii="Times New Roman" w:hAnsi="Times New Roman"/>
          <w:sz w:val="24"/>
        </w:rPr>
      </w:pPr>
      <w:r>
        <w:rPr>
          <w:rFonts w:ascii="Times New Roman" w:hAnsi="Times New Roman"/>
          <w:sz w:val="24"/>
        </w:rPr>
        <w:tab/>
        <w:t>организация и проведение мероприятий по контролю без взаимодействия с юридическими лицами, индивидуальными предпринимателями.</w:t>
      </w:r>
    </w:p>
    <w:p w:rsidR="00C40A11" w:rsidRDefault="00C40A11" w:rsidP="00C40A11">
      <w:pPr>
        <w:jc w:val="both"/>
        <w:rPr>
          <w:rFonts w:ascii="Times New Roman" w:hAnsi="Times New Roman"/>
          <w:sz w:val="24"/>
        </w:rPr>
      </w:pPr>
      <w:r>
        <w:rPr>
          <w:rFonts w:ascii="Times New Roman" w:hAnsi="Times New Roman"/>
          <w:sz w:val="24"/>
        </w:rPr>
        <w:tab/>
        <w:t>организация и проведение мероприятий, направленных на профилактику нарушений обязательных требований.</w:t>
      </w:r>
    </w:p>
    <w:p w:rsidR="00C40A11" w:rsidRDefault="00C40A11" w:rsidP="00C40A11">
      <w:pPr>
        <w:spacing w:after="143"/>
        <w:jc w:val="both"/>
        <w:rPr>
          <w:rFonts w:ascii="Times New Roman" w:hAnsi="Times New Roman"/>
          <w:sz w:val="24"/>
        </w:rPr>
      </w:pPr>
      <w:r>
        <w:rPr>
          <w:rFonts w:ascii="Times New Roman" w:hAnsi="Times New Roman"/>
          <w:sz w:val="24"/>
        </w:rPr>
        <w:tab/>
        <w:t>3.1.1. Организация проверки.</w:t>
      </w:r>
    </w:p>
    <w:p w:rsidR="00C40A11" w:rsidRDefault="00C40A11" w:rsidP="00C40A11">
      <w:pPr>
        <w:jc w:val="both"/>
        <w:rPr>
          <w:rFonts w:ascii="Times New Roman" w:hAnsi="Times New Roman"/>
          <w:sz w:val="24"/>
        </w:rPr>
      </w:pPr>
      <w:r>
        <w:rPr>
          <w:rFonts w:ascii="Times New Roman" w:hAnsi="Times New Roman"/>
          <w:sz w:val="24"/>
        </w:rPr>
        <w:tab/>
        <w:t>3.1.1.1. Муниципальный контроль осуществляется в форме плановых либо внеплановых проверок.</w:t>
      </w:r>
    </w:p>
    <w:p w:rsidR="00C40A11" w:rsidRDefault="00C40A11" w:rsidP="00C40A11">
      <w:pPr>
        <w:spacing w:after="86"/>
        <w:jc w:val="both"/>
        <w:rPr>
          <w:rFonts w:ascii="Times New Roman" w:hAnsi="Times New Roman"/>
          <w:sz w:val="24"/>
        </w:rPr>
      </w:pPr>
      <w:r>
        <w:rPr>
          <w:rFonts w:ascii="Times New Roman" w:hAnsi="Times New Roman"/>
          <w:sz w:val="24"/>
        </w:rPr>
        <w:tab/>
        <w:t>3.1.1. 2. Плановые проверки проводятся не чаще чем один раз в три года, если иное не предусмотрено действующим законодательством.</w:t>
      </w:r>
    </w:p>
    <w:p w:rsidR="00C40A11" w:rsidRDefault="00C40A11" w:rsidP="00C40A11">
      <w:pPr>
        <w:jc w:val="both"/>
        <w:rPr>
          <w:rFonts w:ascii="Times New Roman" w:hAnsi="Times New Roman"/>
          <w:sz w:val="24"/>
        </w:rPr>
      </w:pPr>
      <w:r>
        <w:rPr>
          <w:rFonts w:ascii="Times New Roman" w:hAnsi="Times New Roman"/>
          <w:sz w:val="24"/>
        </w:rP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40A11" w:rsidRDefault="00C40A11" w:rsidP="00C40A11">
      <w:pPr>
        <w:spacing w:after="86"/>
        <w:jc w:val="both"/>
        <w:rPr>
          <w:rFonts w:ascii="Times New Roman" w:hAnsi="Times New Roman"/>
          <w:sz w:val="24"/>
        </w:rPr>
      </w:pPr>
      <w:r>
        <w:rPr>
          <w:rFonts w:ascii="Times New Roman" w:hAnsi="Times New Roman"/>
          <w:sz w:val="24"/>
        </w:rPr>
        <w:tab/>
        <w:t>Плановые проверки проводятся на основании разрабатываемого и утверждаемого Администрацией ежегодного плана.</w:t>
      </w:r>
    </w:p>
    <w:p w:rsidR="00C40A11" w:rsidRDefault="00C40A11" w:rsidP="00C40A11">
      <w:pPr>
        <w:spacing w:after="86"/>
        <w:jc w:val="both"/>
        <w:rPr>
          <w:rFonts w:ascii="Times New Roman" w:hAnsi="Times New Roman"/>
          <w:sz w:val="24"/>
        </w:rPr>
      </w:pPr>
      <w:r>
        <w:rPr>
          <w:rFonts w:ascii="Times New Roman" w:hAnsi="Times New Roman"/>
          <w:sz w:val="24"/>
        </w:rPr>
        <w:tab/>
        <w:t>Основанием для включения плановой проверки в ежегодный план проведения плановых проверок является истечение трёх лет со дня:</w:t>
      </w:r>
    </w:p>
    <w:p w:rsidR="00C40A11" w:rsidRDefault="00C40A11" w:rsidP="00C40A11">
      <w:pPr>
        <w:spacing w:after="86"/>
        <w:jc w:val="both"/>
        <w:rPr>
          <w:rFonts w:ascii="Times New Roman" w:hAnsi="Times New Roman"/>
          <w:sz w:val="24"/>
        </w:rPr>
      </w:pPr>
      <w:r>
        <w:rPr>
          <w:rFonts w:ascii="Times New Roman" w:hAnsi="Times New Roman"/>
          <w:sz w:val="24"/>
        </w:rPr>
        <w:tab/>
        <w:t xml:space="preserve">1) государственной регистрации юридического лица, индивидуального </w:t>
      </w:r>
      <w:r>
        <w:rPr>
          <w:rFonts w:ascii="Times New Roman" w:hAnsi="Times New Roman"/>
          <w:sz w:val="24"/>
        </w:rPr>
        <w:lastRenderedPageBreak/>
        <w:t>предпринимателя;</w:t>
      </w:r>
    </w:p>
    <w:p w:rsidR="00C40A11" w:rsidRDefault="00C40A11" w:rsidP="00C40A11">
      <w:pPr>
        <w:spacing w:after="86"/>
        <w:jc w:val="both"/>
        <w:rPr>
          <w:rFonts w:ascii="Times New Roman" w:hAnsi="Times New Roman"/>
          <w:sz w:val="24"/>
        </w:rPr>
      </w:pPr>
      <w:r>
        <w:rPr>
          <w:rFonts w:ascii="Times New Roman" w:hAnsi="Times New Roman"/>
          <w:sz w:val="24"/>
        </w:rPr>
        <w:tab/>
        <w:t>2) окончания проведения последней плановой проверки юридического лица, индивидуального предпринимателя.</w:t>
      </w:r>
    </w:p>
    <w:p w:rsidR="00C40A11" w:rsidRDefault="00C40A11" w:rsidP="00C40A11">
      <w:pPr>
        <w:spacing w:after="29"/>
        <w:jc w:val="both"/>
        <w:rPr>
          <w:rFonts w:ascii="Times New Roman" w:hAnsi="Times New Roman"/>
          <w:sz w:val="24"/>
        </w:rPr>
      </w:pPr>
      <w:r>
        <w:rPr>
          <w:rFonts w:ascii="Times New Roman" w:hAnsi="Times New Roman"/>
          <w:sz w:val="24"/>
        </w:rPr>
        <w:tab/>
        <w:t xml:space="preserve">Плановые проверки в отношении юридических лиц, индивидуальных предпринимателей, отнесённых в соответствии со </w:t>
      </w:r>
      <w:hyperlink r:id="rId4" w:history="1">
        <w:r>
          <w:rPr>
            <w:rStyle w:val="ListLabel1"/>
            <w:sz w:val="24"/>
          </w:rPr>
          <w:t>статьей 4</w:t>
        </w:r>
      </w:hyperlink>
      <w:r>
        <w:rPr>
          <w:rFonts w:ascii="Times New Roman" w:hAnsi="Times New Roman"/>
          <w:sz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5" w:history="1">
        <w:r>
          <w:rPr>
            <w:rStyle w:val="ListLabel1"/>
            <w:sz w:val="24"/>
          </w:rPr>
          <w:t>Кодексом</w:t>
        </w:r>
      </w:hyperlink>
      <w:r>
        <w:rPr>
          <w:rFonts w:ascii="Times New Roman" w:hAnsi="Times New Roman"/>
          <w:sz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6" w:history="1">
        <w:r>
          <w:rPr>
            <w:rStyle w:val="ListLabel1"/>
            <w:sz w:val="24"/>
          </w:rPr>
          <w:t>Федеральным законом</w:t>
        </w:r>
      </w:hyperlink>
      <w:r>
        <w:rPr>
          <w:rFonts w:ascii="Times New Roman" w:hAnsi="Times New Roman"/>
          <w:sz w:val="24"/>
        </w:rPr>
        <w:t xml:space="preserve"> от 4 мая 2011года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7" w:anchor="sub_94" w:history="1">
        <w:r>
          <w:rPr>
            <w:rStyle w:val="ListLabel1"/>
            <w:sz w:val="24"/>
          </w:rPr>
          <w:t>частью 4 статьи 9</w:t>
        </w:r>
      </w:hyperlink>
      <w:r>
        <w:rPr>
          <w:rFonts w:ascii="Times New Roman" w:hAnsi="Times New Roman"/>
          <w:sz w:val="24"/>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40A11" w:rsidRDefault="00C40A11" w:rsidP="00C40A11">
      <w:pPr>
        <w:spacing w:after="29"/>
        <w:jc w:val="both"/>
        <w:rPr>
          <w:rFonts w:ascii="Times New Roman" w:hAnsi="Times New Roman"/>
          <w:sz w:val="24"/>
        </w:rPr>
      </w:pPr>
      <w:r>
        <w:rPr>
          <w:rFonts w:ascii="Times New Roman" w:hAnsi="Times New Roman"/>
          <w:sz w:val="24"/>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C40A11" w:rsidRDefault="00C40A11" w:rsidP="00C40A11">
      <w:pPr>
        <w:spacing w:after="86"/>
        <w:jc w:val="both"/>
        <w:rPr>
          <w:rFonts w:ascii="Times New Roman" w:hAnsi="Times New Roman"/>
          <w:sz w:val="24"/>
        </w:rPr>
      </w:pPr>
      <w:bookmarkStart w:id="19" w:name="sub_135106"/>
      <w:r>
        <w:rPr>
          <w:rFonts w:ascii="Times New Roman" w:hAnsi="Times New Roman"/>
          <w:sz w:val="24"/>
        </w:rPr>
        <w:tab/>
        <w:t>Специалист, ответственный за составление плана проверок</w:t>
      </w:r>
      <w:bookmarkEnd w:id="19"/>
      <w:r>
        <w:rPr>
          <w:rFonts w:ascii="Times New Roman" w:hAnsi="Times New Roman"/>
          <w:sz w:val="24"/>
        </w:rPr>
        <w:t>, в срок до  1 сентября года, предшествующего году проведения плановых проверок, составляет, согласовывает с главой администрации Нововоскресеновского сельсовета (далее - глава поселения) и направляет проект плана проверок и сопроводительное письмо в прокуратуру с приложением копии в электронном виде.</w:t>
      </w:r>
    </w:p>
    <w:p w:rsidR="00C40A11" w:rsidRDefault="00C40A11" w:rsidP="00C40A11">
      <w:pPr>
        <w:jc w:val="both"/>
        <w:rPr>
          <w:rFonts w:ascii="Times New Roman" w:hAnsi="Times New Roman"/>
          <w:sz w:val="24"/>
        </w:rPr>
      </w:pPr>
      <w:r>
        <w:rPr>
          <w:rFonts w:ascii="Times New Roman" w:hAnsi="Times New Roman"/>
          <w:sz w:val="24"/>
        </w:rPr>
        <w:tab/>
        <w:t>В ежегодном плане проведения плановых проверок указываются следующие сведения:</w:t>
      </w:r>
    </w:p>
    <w:p w:rsidR="00C40A11" w:rsidRDefault="00C40A11" w:rsidP="00C40A11">
      <w:pPr>
        <w:spacing w:after="86"/>
        <w:jc w:val="both"/>
        <w:rPr>
          <w:rFonts w:ascii="Times New Roman" w:hAnsi="Times New Roman"/>
          <w:sz w:val="24"/>
        </w:rPr>
      </w:pPr>
      <w:r>
        <w:rPr>
          <w:rFonts w:ascii="Times New Roman" w:hAnsi="Times New Roman"/>
          <w:sz w:val="24"/>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
    <w:p w:rsidR="00C40A11" w:rsidRDefault="00C40A11" w:rsidP="00C40A11">
      <w:pPr>
        <w:spacing w:after="86"/>
        <w:jc w:val="both"/>
        <w:rPr>
          <w:rFonts w:ascii="Times New Roman" w:hAnsi="Times New Roman"/>
          <w:sz w:val="24"/>
        </w:rPr>
      </w:pPr>
      <w:r>
        <w:rPr>
          <w:rFonts w:ascii="Times New Roman" w:hAnsi="Times New Roman"/>
          <w:sz w:val="24"/>
        </w:rPr>
        <w:tab/>
        <w:t>б) цель и основание проведения каждой плановой проверки;</w:t>
      </w:r>
    </w:p>
    <w:p w:rsidR="00C40A11" w:rsidRDefault="00C40A11" w:rsidP="00C40A11">
      <w:pPr>
        <w:spacing w:after="86"/>
        <w:jc w:val="both"/>
        <w:rPr>
          <w:rFonts w:ascii="Times New Roman" w:hAnsi="Times New Roman"/>
          <w:sz w:val="24"/>
        </w:rPr>
      </w:pPr>
      <w:r>
        <w:rPr>
          <w:rFonts w:ascii="Times New Roman" w:hAnsi="Times New Roman"/>
          <w:sz w:val="24"/>
        </w:rPr>
        <w:tab/>
        <w:t>в) дата начала и сроки проведения каждой плановой проверки;</w:t>
      </w:r>
    </w:p>
    <w:p w:rsidR="00C40A11" w:rsidRDefault="00C40A11" w:rsidP="00C40A11">
      <w:pPr>
        <w:spacing w:after="86"/>
        <w:jc w:val="both"/>
        <w:rPr>
          <w:rFonts w:ascii="Times New Roman" w:hAnsi="Times New Roman"/>
          <w:sz w:val="24"/>
        </w:rPr>
      </w:pPr>
      <w:bookmarkStart w:id="20" w:name="sub_351107"/>
      <w:bookmarkEnd w:id="20"/>
      <w:r>
        <w:rPr>
          <w:rFonts w:ascii="Times New Roman" w:hAnsi="Times New Roman"/>
          <w:sz w:val="24"/>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C40A11" w:rsidRDefault="00C40A11" w:rsidP="00C40A11">
      <w:pPr>
        <w:spacing w:after="29"/>
        <w:jc w:val="both"/>
        <w:rPr>
          <w:rFonts w:ascii="Times New Roman" w:hAnsi="Times New Roman"/>
          <w:sz w:val="24"/>
        </w:rPr>
      </w:pPr>
      <w:bookmarkStart w:id="21" w:name="sub_134108"/>
      <w:bookmarkEnd w:id="21"/>
      <w:r>
        <w:rPr>
          <w:rFonts w:ascii="Times New Roman" w:hAnsi="Times New Roman"/>
          <w:sz w:val="24"/>
        </w:rPr>
        <w:tab/>
        <w:t xml:space="preserve">Администрация рассматривает предложения прокуратуры о проведении совместных плановых проверок и по итогам их рассмотрения направляет в прокуратуру в срок до                      1 ноября года, предшествующего году проведения плановых проверок, утверждённый руководителем органа муниципального контроля ежегодный план </w:t>
      </w:r>
      <w:r>
        <w:rPr>
          <w:rFonts w:ascii="Times New Roman" w:hAnsi="Times New Roman"/>
          <w:sz w:val="24"/>
        </w:rPr>
        <w:lastRenderedPageBreak/>
        <w:t>проведения плановых проверок.</w:t>
      </w:r>
    </w:p>
    <w:p w:rsidR="00C40A11" w:rsidRDefault="00C40A11" w:rsidP="00C40A11">
      <w:pPr>
        <w:spacing w:after="29"/>
        <w:jc w:val="both"/>
        <w:rPr>
          <w:rFonts w:ascii="Times New Roman" w:hAnsi="Times New Roman"/>
          <w:sz w:val="24"/>
        </w:rPr>
      </w:pPr>
      <w:bookmarkStart w:id="22" w:name="sub_139109"/>
      <w:bookmarkEnd w:id="22"/>
      <w:r>
        <w:rPr>
          <w:rFonts w:ascii="Times New Roman" w:hAnsi="Times New Roman"/>
          <w:sz w:val="24"/>
        </w:rPr>
        <w:tab/>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C40A11" w:rsidRDefault="00C40A11" w:rsidP="00C40A11">
      <w:pPr>
        <w:jc w:val="both"/>
        <w:rPr>
          <w:rFonts w:ascii="Times New Roman" w:hAnsi="Times New Roman"/>
          <w:sz w:val="24"/>
        </w:rPr>
      </w:pPr>
      <w:r>
        <w:rPr>
          <w:rFonts w:ascii="Times New Roman" w:hAnsi="Times New Roman"/>
          <w:sz w:val="24"/>
        </w:rPr>
        <w:tab/>
        <w:t>В план могут вноситься изменения в установленном порядке.</w:t>
      </w:r>
    </w:p>
    <w:p w:rsidR="00C40A11" w:rsidRDefault="00C40A11" w:rsidP="00C40A11">
      <w:pPr>
        <w:jc w:val="both"/>
        <w:rPr>
          <w:rFonts w:ascii="Times New Roman" w:hAnsi="Times New Roman"/>
          <w:sz w:val="24"/>
        </w:rPr>
      </w:pPr>
      <w:r>
        <w:rPr>
          <w:rFonts w:ascii="Times New Roman" w:hAnsi="Times New Roman"/>
          <w:sz w:val="24"/>
        </w:rPr>
        <w:tab/>
      </w:r>
      <w:r>
        <w:rPr>
          <w:rFonts w:ascii="Times New Roman" w:hAnsi="Times New Roman"/>
          <w:b/>
          <w:sz w:val="24"/>
        </w:rPr>
        <w:t>3.1.1.3.</w:t>
      </w:r>
      <w:r>
        <w:rPr>
          <w:rFonts w:ascii="Times New Roman" w:hAnsi="Times New Roman"/>
          <w:sz w:val="24"/>
        </w:rPr>
        <w:t xml:space="preserve"> </w:t>
      </w:r>
      <w:r>
        <w:rPr>
          <w:rFonts w:ascii="Times New Roman" w:hAnsi="Times New Roman"/>
          <w:b/>
          <w:bCs/>
          <w:sz w:val="24"/>
        </w:rPr>
        <w:t>Основанием для проведения внеплановой проверки является:</w:t>
      </w:r>
    </w:p>
    <w:p w:rsidR="00C40A11" w:rsidRDefault="00C40A11" w:rsidP="00C40A11">
      <w:pPr>
        <w:jc w:val="both"/>
        <w:rPr>
          <w:rFonts w:ascii="Times New Roman" w:hAnsi="Times New Roman"/>
          <w:sz w:val="24"/>
        </w:rPr>
      </w:pPr>
      <w:bookmarkStart w:id="23" w:name="sub_142110"/>
      <w:bookmarkEnd w:id="23"/>
      <w:r>
        <w:rPr>
          <w:rFonts w:ascii="Times New Roman" w:hAnsi="Times New Roman"/>
          <w:sz w:val="24"/>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C40A11" w:rsidRDefault="00C40A11" w:rsidP="00C40A11">
      <w:pPr>
        <w:spacing w:after="86"/>
        <w:jc w:val="both"/>
        <w:rPr>
          <w:rFonts w:ascii="Times New Roman" w:hAnsi="Times New Roman"/>
          <w:sz w:val="24"/>
        </w:rPr>
      </w:pPr>
      <w:r>
        <w:rPr>
          <w:rFonts w:ascii="Times New Roman" w:hAnsi="Times New Roman"/>
          <w:sz w:val="24"/>
        </w:rPr>
        <w:tab/>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40A11" w:rsidRDefault="00C40A11" w:rsidP="00C40A11">
      <w:pPr>
        <w:spacing w:after="86"/>
        <w:jc w:val="both"/>
        <w:rPr>
          <w:rFonts w:ascii="Times New Roman" w:hAnsi="Times New Roman"/>
          <w:sz w:val="24"/>
        </w:rPr>
      </w:pPr>
      <w:bookmarkStart w:id="24" w:name="Par505111"/>
      <w:bookmarkEnd w:id="24"/>
      <w:r>
        <w:rPr>
          <w:rFonts w:ascii="Times New Roman" w:hAnsi="Times New Roman"/>
          <w:sz w:val="24"/>
        </w:rPr>
        <w:tab/>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40A11" w:rsidRDefault="00C40A11" w:rsidP="00C40A11">
      <w:pPr>
        <w:spacing w:after="29"/>
        <w:jc w:val="both"/>
        <w:rPr>
          <w:rFonts w:ascii="Times New Roman" w:hAnsi="Times New Roman"/>
          <w:sz w:val="24"/>
        </w:rPr>
      </w:pPr>
      <w:r>
        <w:rPr>
          <w:rFonts w:ascii="Times New Roman" w:hAnsi="Times New Roman"/>
          <w:sz w:val="24"/>
        </w:rPr>
        <w:ta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40A11" w:rsidRDefault="00C40A11" w:rsidP="00C40A11">
      <w:pPr>
        <w:spacing w:after="29"/>
        <w:jc w:val="both"/>
        <w:rPr>
          <w:rFonts w:ascii="Times New Roman" w:hAnsi="Times New Roman"/>
          <w:sz w:val="24"/>
        </w:rPr>
      </w:pPr>
      <w:r>
        <w:rPr>
          <w:rFonts w:ascii="Times New Roman" w:hAnsi="Times New Roman"/>
          <w:sz w:val="24"/>
        </w:rPr>
        <w:ta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40A11" w:rsidRDefault="00C40A11" w:rsidP="00C40A11">
      <w:pPr>
        <w:spacing w:after="86"/>
        <w:jc w:val="both"/>
        <w:rPr>
          <w:rFonts w:ascii="Times New Roman" w:hAnsi="Times New Roman"/>
          <w:sz w:val="24"/>
        </w:rPr>
      </w:pPr>
      <w:bookmarkStart w:id="25" w:name="Par513112"/>
      <w:bookmarkEnd w:id="25"/>
      <w:r>
        <w:rPr>
          <w:rFonts w:ascii="Times New Roman" w:hAnsi="Times New Roman"/>
          <w:sz w:val="24"/>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40A11" w:rsidRDefault="00C40A11" w:rsidP="00C40A11">
      <w:pPr>
        <w:spacing w:after="86"/>
        <w:jc w:val="both"/>
        <w:rPr>
          <w:rFonts w:ascii="Times New Roman" w:hAnsi="Times New Roman"/>
          <w:sz w:val="24"/>
        </w:rPr>
      </w:pPr>
      <w:r>
        <w:rPr>
          <w:rFonts w:ascii="Times New Roman" w:hAnsi="Times New Roman"/>
          <w:sz w:val="24"/>
        </w:rPr>
        <w:tab/>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w:t>
      </w:r>
      <w:r>
        <w:rPr>
          <w:rFonts w:ascii="Times New Roman" w:hAnsi="Times New Roman"/>
          <w:sz w:val="24"/>
        </w:rPr>
        <w:lastRenderedPageBreak/>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40A11" w:rsidRDefault="00C40A11" w:rsidP="00C40A11">
      <w:pPr>
        <w:spacing w:after="86"/>
        <w:jc w:val="both"/>
        <w:rPr>
          <w:rFonts w:ascii="Times New Roman" w:hAnsi="Times New Roman"/>
          <w:sz w:val="24"/>
        </w:rPr>
      </w:pPr>
      <w:r>
        <w:rPr>
          <w:rFonts w:ascii="Times New Roman" w:hAnsi="Times New Roman"/>
          <w:sz w:val="24"/>
        </w:rPr>
        <w:tab/>
        <w:t>При рассмотрении обращений и заявлений, информации о фактах, указанных в подпункте 3 пункта 3.1.1.3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C40A11" w:rsidRDefault="00C40A11" w:rsidP="00C40A11">
      <w:pPr>
        <w:spacing w:after="86"/>
        <w:jc w:val="both"/>
        <w:rPr>
          <w:rFonts w:ascii="Times New Roman" w:hAnsi="Times New Roman"/>
          <w:sz w:val="24"/>
        </w:rPr>
      </w:pPr>
      <w:r>
        <w:rPr>
          <w:rFonts w:ascii="Times New Roman" w:hAnsi="Times New Roman"/>
          <w:sz w:val="24"/>
        </w:rPr>
        <w:tab/>
        <w:t>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40A11" w:rsidRDefault="00C40A11" w:rsidP="00C40A11">
      <w:pPr>
        <w:spacing w:after="86"/>
        <w:jc w:val="both"/>
        <w:rPr>
          <w:rFonts w:ascii="Times New Roman" w:hAnsi="Times New Roman"/>
          <w:sz w:val="24"/>
        </w:rPr>
      </w:pPr>
      <w:r>
        <w:rPr>
          <w:rFonts w:ascii="Times New Roman" w:hAnsi="Times New Roman"/>
          <w:sz w:val="24"/>
        </w:rPr>
        <w:tab/>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40A11" w:rsidRDefault="00C40A11" w:rsidP="00C40A11">
      <w:pPr>
        <w:spacing w:after="29"/>
        <w:jc w:val="both"/>
        <w:rPr>
          <w:rFonts w:ascii="Times New Roman" w:hAnsi="Times New Roman"/>
          <w:sz w:val="24"/>
        </w:rPr>
      </w:pPr>
      <w:r>
        <w:rPr>
          <w:rFonts w:ascii="Times New Roman" w:hAnsi="Times New Roman"/>
          <w:sz w:val="24"/>
        </w:rPr>
        <w:ta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40A11" w:rsidRDefault="00C40A11" w:rsidP="00C40A11">
      <w:pPr>
        <w:spacing w:after="29"/>
        <w:jc w:val="both"/>
        <w:rPr>
          <w:rFonts w:ascii="Times New Roman" w:hAnsi="Times New Roman"/>
          <w:sz w:val="24"/>
        </w:rPr>
      </w:pPr>
      <w:r>
        <w:rPr>
          <w:rFonts w:ascii="Times New Roman" w:hAnsi="Times New Roman"/>
          <w:sz w:val="24"/>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40A11" w:rsidRDefault="00C40A11" w:rsidP="00C40A11">
      <w:pPr>
        <w:spacing w:after="143"/>
        <w:jc w:val="both"/>
        <w:rPr>
          <w:rFonts w:ascii="Times New Roman" w:hAnsi="Times New Roman"/>
          <w:sz w:val="24"/>
        </w:rPr>
      </w:pPr>
      <w:bookmarkStart w:id="26" w:name="sub_1421115"/>
      <w:bookmarkStart w:id="27" w:name="sub_143114"/>
      <w:bookmarkStart w:id="28" w:name="sub_144113"/>
      <w:bookmarkEnd w:id="26"/>
      <w:bookmarkEnd w:id="27"/>
      <w:bookmarkEnd w:id="28"/>
      <w:r>
        <w:rPr>
          <w:rFonts w:ascii="Times New Roman" w:hAnsi="Times New Roman"/>
          <w:sz w:val="24"/>
        </w:rPr>
        <w:tab/>
        <w:t xml:space="preserve">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w:t>
      </w:r>
      <w:r>
        <w:rPr>
          <w:rFonts w:ascii="Times New Roman" w:hAnsi="Times New Roman"/>
          <w:sz w:val="24"/>
        </w:rPr>
        <w:lastRenderedPageBreak/>
        <w:t>делопроизводства.</w:t>
      </w:r>
    </w:p>
    <w:p w:rsidR="00C40A11" w:rsidRDefault="00C40A11" w:rsidP="00C40A11">
      <w:pPr>
        <w:spacing w:after="86"/>
        <w:jc w:val="both"/>
        <w:rPr>
          <w:rFonts w:ascii="Times New Roman" w:hAnsi="Times New Roman"/>
          <w:sz w:val="24"/>
        </w:rPr>
      </w:pPr>
      <w:bookmarkStart w:id="29" w:name="sub_145117"/>
      <w:bookmarkStart w:id="30" w:name="sub_14439116"/>
      <w:bookmarkEnd w:id="29"/>
      <w:bookmarkEnd w:id="30"/>
      <w:r>
        <w:rPr>
          <w:rFonts w:ascii="Times New Roman" w:hAnsi="Times New Roman"/>
          <w:sz w:val="24"/>
        </w:rPr>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p>
    <w:p w:rsidR="00C40A11" w:rsidRDefault="00C40A11" w:rsidP="00C40A11">
      <w:pPr>
        <w:spacing w:after="29"/>
        <w:jc w:val="both"/>
        <w:rPr>
          <w:rFonts w:ascii="Times New Roman" w:hAnsi="Times New Roman"/>
          <w:sz w:val="24"/>
        </w:rPr>
      </w:pPr>
      <w:bookmarkStart w:id="31" w:name="sub_146119"/>
      <w:bookmarkStart w:id="32" w:name="sub_14541118"/>
      <w:bookmarkEnd w:id="31"/>
      <w:bookmarkEnd w:id="32"/>
      <w:r>
        <w:rPr>
          <w:rFonts w:ascii="Times New Roman" w:hAnsi="Times New Roman"/>
          <w:sz w:val="24"/>
        </w:rPr>
        <w:tab/>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p>
    <w:p w:rsidR="00C40A11" w:rsidRDefault="00C40A11" w:rsidP="00C40A11">
      <w:pPr>
        <w:spacing w:after="29"/>
        <w:jc w:val="both"/>
        <w:rPr>
          <w:rFonts w:ascii="Times New Roman" w:hAnsi="Times New Roman"/>
          <w:sz w:val="24"/>
        </w:rPr>
      </w:pPr>
      <w:bookmarkStart w:id="33" w:name="sub_461121"/>
      <w:bookmarkStart w:id="34" w:name="sub_14643120"/>
      <w:bookmarkEnd w:id="33"/>
      <w:bookmarkEnd w:id="34"/>
      <w:r>
        <w:rPr>
          <w:rFonts w:ascii="Times New Roman" w:hAnsi="Times New Roman"/>
          <w:sz w:val="24"/>
        </w:rPr>
        <w:tab/>
        <w:t>Специалист, ответственный за регистрацию, проверяет обращения и заявления на соответствие следующим требованиям:</w:t>
      </w:r>
    </w:p>
    <w:p w:rsidR="00C40A11" w:rsidRDefault="00C40A11" w:rsidP="00C40A11">
      <w:pPr>
        <w:spacing w:after="29"/>
        <w:jc w:val="both"/>
        <w:rPr>
          <w:rFonts w:ascii="Times New Roman" w:hAnsi="Times New Roman"/>
          <w:sz w:val="24"/>
        </w:rPr>
      </w:pPr>
      <w:bookmarkStart w:id="35" w:name="sub_462123"/>
      <w:bookmarkStart w:id="36" w:name="sub_46145122"/>
      <w:bookmarkEnd w:id="35"/>
      <w:bookmarkEnd w:id="36"/>
      <w:r>
        <w:rPr>
          <w:rFonts w:ascii="Times New Roman" w:hAnsi="Times New Roman"/>
          <w:sz w:val="24"/>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C40A11" w:rsidRDefault="00C40A11" w:rsidP="00C40A11">
      <w:pPr>
        <w:spacing w:after="86"/>
        <w:jc w:val="both"/>
        <w:rPr>
          <w:rFonts w:ascii="Times New Roman" w:hAnsi="Times New Roman"/>
          <w:sz w:val="24"/>
        </w:rPr>
      </w:pPr>
      <w:bookmarkStart w:id="37" w:name="sub_463125"/>
      <w:bookmarkStart w:id="38" w:name="sub_46247124"/>
      <w:bookmarkEnd w:id="37"/>
      <w:bookmarkEnd w:id="38"/>
      <w:r>
        <w:rPr>
          <w:rFonts w:ascii="Times New Roman" w:hAnsi="Times New Roman"/>
          <w:sz w:val="24"/>
        </w:rPr>
        <w:t>наличие сведений о фактах нарушений;</w:t>
      </w:r>
    </w:p>
    <w:p w:rsidR="00C40A11" w:rsidRDefault="00C40A11" w:rsidP="00C40A11">
      <w:pPr>
        <w:spacing w:after="86"/>
        <w:jc w:val="both"/>
        <w:rPr>
          <w:rFonts w:ascii="Times New Roman" w:hAnsi="Times New Roman"/>
          <w:sz w:val="24"/>
        </w:rPr>
      </w:pPr>
      <w:r>
        <w:rPr>
          <w:rFonts w:ascii="Times New Roman" w:hAnsi="Times New Roman"/>
          <w:sz w:val="24"/>
        </w:rPr>
        <w:t>соответствие предмета обращения полномочиям уполномоченного органа.</w:t>
      </w:r>
    </w:p>
    <w:p w:rsidR="00C40A11" w:rsidRDefault="00C40A11" w:rsidP="00C40A11">
      <w:pPr>
        <w:spacing w:after="86"/>
        <w:jc w:val="both"/>
        <w:rPr>
          <w:rFonts w:ascii="Times New Roman" w:hAnsi="Times New Roman"/>
          <w:sz w:val="24"/>
        </w:rPr>
      </w:pPr>
      <w:bookmarkStart w:id="39" w:name="sub_148129"/>
      <w:bookmarkStart w:id="40" w:name="sub_14751128"/>
      <w:bookmarkEnd w:id="39"/>
      <w:bookmarkEnd w:id="40"/>
      <w:r>
        <w:rPr>
          <w:rFonts w:ascii="Times New Roman" w:hAnsi="Times New Roman"/>
          <w:sz w:val="24"/>
        </w:rP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p>
    <w:p w:rsidR="00C40A11" w:rsidRDefault="00C40A11" w:rsidP="00C40A11">
      <w:pPr>
        <w:spacing w:after="29"/>
        <w:jc w:val="both"/>
        <w:rPr>
          <w:rFonts w:ascii="Times New Roman" w:hAnsi="Times New Roman"/>
          <w:sz w:val="24"/>
        </w:rPr>
      </w:pPr>
      <w:bookmarkStart w:id="41" w:name="sub_14852130"/>
      <w:bookmarkEnd w:id="41"/>
      <w:r>
        <w:rPr>
          <w:rFonts w:ascii="Times New Roman" w:hAnsi="Times New Roman"/>
          <w:sz w:val="24"/>
        </w:rPr>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p>
    <w:p w:rsidR="00C40A11" w:rsidRDefault="00C40A11" w:rsidP="00C40A11">
      <w:pPr>
        <w:spacing w:after="29"/>
        <w:jc w:val="both"/>
        <w:rPr>
          <w:rFonts w:ascii="Times New Roman" w:hAnsi="Times New Roman"/>
          <w:sz w:val="24"/>
        </w:rPr>
      </w:pPr>
      <w:bookmarkStart w:id="42" w:name="sub_149131"/>
      <w:bookmarkEnd w:id="42"/>
      <w:r>
        <w:rPr>
          <w:rFonts w:ascii="Times New Roman" w:hAnsi="Times New Roman"/>
          <w:sz w:val="24"/>
        </w:rPr>
        <w:tab/>
        <w:t>3.1.1.4. Проверки (плановые, внеплановые) проводятся в форме документарной и (или) выездной проверки.</w:t>
      </w:r>
    </w:p>
    <w:p w:rsidR="00C40A11" w:rsidRDefault="00C40A11" w:rsidP="00C40A11">
      <w:pPr>
        <w:spacing w:after="86"/>
        <w:jc w:val="both"/>
        <w:rPr>
          <w:rFonts w:ascii="Times New Roman" w:hAnsi="Times New Roman"/>
          <w:sz w:val="24"/>
        </w:rPr>
      </w:pPr>
      <w:r>
        <w:rPr>
          <w:rFonts w:ascii="Times New Roman" w:hAnsi="Times New Roman"/>
          <w:sz w:val="24"/>
        </w:rPr>
        <w:tab/>
        <w:t>3.1.1.5. Проверка проводится на основании распоряжения руководителя органа муниципального контроля.</w:t>
      </w:r>
    </w:p>
    <w:p w:rsidR="00C40A11" w:rsidRDefault="00C40A11" w:rsidP="00C40A11">
      <w:pPr>
        <w:spacing w:after="29"/>
        <w:jc w:val="both"/>
        <w:rPr>
          <w:rFonts w:ascii="Times New Roman" w:hAnsi="Times New Roman"/>
          <w:sz w:val="24"/>
        </w:rPr>
      </w:pPr>
      <w:r>
        <w:rPr>
          <w:rFonts w:ascii="Times New Roman" w:hAnsi="Times New Roman"/>
          <w:sz w:val="24"/>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C40A11" w:rsidRDefault="00C40A11" w:rsidP="00C40A11">
      <w:pPr>
        <w:spacing w:after="86"/>
        <w:jc w:val="both"/>
        <w:rPr>
          <w:rFonts w:ascii="Times New Roman" w:hAnsi="Times New Roman"/>
          <w:sz w:val="24"/>
        </w:rPr>
      </w:pPr>
      <w:r>
        <w:rPr>
          <w:rFonts w:ascii="Times New Roman" w:hAnsi="Times New Roman"/>
          <w:sz w:val="24"/>
        </w:rPr>
        <w:tab/>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
    <w:p w:rsidR="00C40A11" w:rsidRDefault="00C40A11" w:rsidP="00C40A11">
      <w:pPr>
        <w:jc w:val="both"/>
        <w:rPr>
          <w:rFonts w:ascii="Times New Roman" w:hAnsi="Times New Roman"/>
          <w:sz w:val="24"/>
        </w:rPr>
      </w:pPr>
      <w:r>
        <w:rPr>
          <w:rFonts w:ascii="Times New Roman" w:hAnsi="Times New Roman"/>
          <w:sz w:val="24"/>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C40A11" w:rsidRDefault="00C40A11" w:rsidP="00C40A11">
      <w:pPr>
        <w:jc w:val="both"/>
        <w:rPr>
          <w:rFonts w:ascii="Times New Roman" w:hAnsi="Times New Roman"/>
          <w:sz w:val="24"/>
        </w:rPr>
      </w:pPr>
      <w:r>
        <w:rPr>
          <w:rFonts w:ascii="Times New Roman" w:hAnsi="Times New Roman"/>
          <w:sz w:val="24"/>
        </w:rPr>
        <w:tab/>
        <w:t>В распоряжении органа муниципального контроля указываются:</w:t>
      </w:r>
    </w:p>
    <w:p w:rsidR="00C40A11" w:rsidRDefault="00C40A11" w:rsidP="00C40A11">
      <w:pPr>
        <w:spacing w:after="86"/>
        <w:jc w:val="both"/>
        <w:rPr>
          <w:rFonts w:ascii="Times New Roman" w:hAnsi="Times New Roman"/>
          <w:sz w:val="24"/>
        </w:rPr>
      </w:pPr>
      <w:r>
        <w:rPr>
          <w:rFonts w:ascii="Times New Roman" w:hAnsi="Times New Roman"/>
          <w:sz w:val="24"/>
        </w:rPr>
        <w:tab/>
        <w:t>1) наименование органа муниципального контроля, а также вид муниципального контроля;</w:t>
      </w:r>
    </w:p>
    <w:p w:rsidR="00C40A11" w:rsidRDefault="00C40A11" w:rsidP="00C40A11">
      <w:pPr>
        <w:spacing w:after="29"/>
        <w:jc w:val="both"/>
        <w:rPr>
          <w:rFonts w:ascii="Times New Roman" w:hAnsi="Times New Roman"/>
          <w:sz w:val="24"/>
        </w:rPr>
      </w:pPr>
      <w:r>
        <w:rPr>
          <w:rFonts w:ascii="Times New Roman" w:hAnsi="Times New Roman"/>
          <w:sz w:val="24"/>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40A11" w:rsidRDefault="00C40A11" w:rsidP="00C40A11">
      <w:pPr>
        <w:spacing w:after="29"/>
        <w:jc w:val="both"/>
        <w:rPr>
          <w:rFonts w:ascii="Times New Roman" w:hAnsi="Times New Roman"/>
          <w:sz w:val="24"/>
        </w:rPr>
      </w:pPr>
      <w:r>
        <w:rPr>
          <w:rFonts w:ascii="Times New Roman" w:hAnsi="Times New Roman"/>
          <w:sz w:val="24"/>
        </w:rPr>
        <w:tab/>
        <w:t xml:space="preserve">3) наименование юридического лица или фамилия, имя, отчество индивидуального предпринимателя, гражданина, проверка которых проводится, места нахождения </w:t>
      </w:r>
      <w:r>
        <w:rPr>
          <w:rFonts w:ascii="Times New Roman" w:hAnsi="Times New Roman"/>
          <w:sz w:val="24"/>
        </w:rPr>
        <w:lastRenderedPageBreak/>
        <w:t>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C40A11" w:rsidRDefault="00C40A11" w:rsidP="00C40A11">
      <w:pPr>
        <w:spacing w:after="86"/>
        <w:jc w:val="both"/>
        <w:rPr>
          <w:rFonts w:ascii="Times New Roman" w:hAnsi="Times New Roman"/>
          <w:sz w:val="24"/>
        </w:rPr>
      </w:pPr>
      <w:r>
        <w:rPr>
          <w:rFonts w:ascii="Times New Roman" w:hAnsi="Times New Roman"/>
          <w:sz w:val="24"/>
        </w:rPr>
        <w:tab/>
        <w:t>4) цели, задачи, предмет проверки и срок ее проведения;</w:t>
      </w:r>
    </w:p>
    <w:p w:rsidR="00C40A11" w:rsidRDefault="00C40A11" w:rsidP="00C40A11">
      <w:pPr>
        <w:spacing w:after="29"/>
        <w:jc w:val="both"/>
        <w:rPr>
          <w:rFonts w:ascii="Times New Roman" w:hAnsi="Times New Roman"/>
          <w:sz w:val="24"/>
        </w:rPr>
      </w:pPr>
      <w:r>
        <w:rPr>
          <w:rFonts w:ascii="Times New Roman" w:hAnsi="Times New Roman"/>
          <w:sz w:val="24"/>
        </w:rPr>
        <w:tab/>
        <w:t>5) правовые основания проведения проверки;</w:t>
      </w:r>
    </w:p>
    <w:p w:rsidR="00C40A11" w:rsidRDefault="00C40A11" w:rsidP="00C40A11">
      <w:pPr>
        <w:spacing w:after="29"/>
        <w:jc w:val="both"/>
        <w:rPr>
          <w:rFonts w:ascii="Times New Roman" w:hAnsi="Times New Roman"/>
          <w:sz w:val="24"/>
        </w:rPr>
      </w:pPr>
      <w:r>
        <w:rPr>
          <w:rFonts w:ascii="Times New Roman" w:hAnsi="Times New Roman"/>
          <w:sz w:val="24"/>
        </w:rPr>
        <w:tab/>
        <w:t>6) подлежащие проверке обязательные требования;</w:t>
      </w:r>
    </w:p>
    <w:p w:rsidR="00C40A11" w:rsidRDefault="00C40A11" w:rsidP="00C40A11">
      <w:pPr>
        <w:spacing w:after="29"/>
        <w:jc w:val="both"/>
        <w:rPr>
          <w:rFonts w:ascii="Times New Roman" w:hAnsi="Times New Roman"/>
          <w:sz w:val="24"/>
        </w:rPr>
      </w:pPr>
      <w:r>
        <w:rPr>
          <w:rFonts w:ascii="Times New Roman" w:hAnsi="Times New Roman"/>
          <w:sz w:val="24"/>
        </w:rPr>
        <w:tab/>
        <w:t>7) сроки проведения и перечень мероприятий по контролю, необходимых для достижения целей и задач проведения проверки;</w:t>
      </w:r>
    </w:p>
    <w:p w:rsidR="00C40A11" w:rsidRDefault="00C40A11" w:rsidP="00C40A11">
      <w:pPr>
        <w:spacing w:after="29"/>
        <w:jc w:val="both"/>
        <w:rPr>
          <w:rFonts w:ascii="Times New Roman" w:hAnsi="Times New Roman"/>
          <w:sz w:val="24"/>
        </w:rPr>
      </w:pPr>
      <w:r>
        <w:rPr>
          <w:rFonts w:ascii="Times New Roman" w:hAnsi="Times New Roman"/>
          <w:sz w:val="24"/>
        </w:rPr>
        <w:tab/>
        <w:t>8) перечень административных регламентов по осуществлению муниципального контроля;</w:t>
      </w:r>
    </w:p>
    <w:p w:rsidR="00C40A11" w:rsidRDefault="00C40A11" w:rsidP="00C40A11">
      <w:pPr>
        <w:spacing w:after="29"/>
        <w:jc w:val="both"/>
        <w:rPr>
          <w:rFonts w:ascii="Times New Roman" w:hAnsi="Times New Roman"/>
          <w:sz w:val="24"/>
        </w:rPr>
      </w:pPr>
      <w:r>
        <w:rPr>
          <w:rFonts w:ascii="Times New Roman" w:hAnsi="Times New Roman"/>
          <w:sz w:val="24"/>
        </w:rPr>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C40A11" w:rsidRDefault="00C40A11" w:rsidP="00C40A11">
      <w:pPr>
        <w:spacing w:after="86"/>
        <w:jc w:val="both"/>
        <w:rPr>
          <w:rFonts w:ascii="Times New Roman" w:hAnsi="Times New Roman"/>
          <w:sz w:val="24"/>
        </w:rPr>
      </w:pPr>
      <w:r>
        <w:rPr>
          <w:rFonts w:ascii="Times New Roman" w:hAnsi="Times New Roman"/>
          <w:sz w:val="24"/>
        </w:rPr>
        <w:tab/>
        <w:t>10) даты начала и окончания проведения проверки;</w:t>
      </w:r>
    </w:p>
    <w:p w:rsidR="00C40A11" w:rsidRDefault="00C40A11" w:rsidP="00C40A11">
      <w:pPr>
        <w:jc w:val="both"/>
        <w:rPr>
          <w:rFonts w:ascii="Times New Roman" w:hAnsi="Times New Roman"/>
          <w:sz w:val="24"/>
        </w:rPr>
      </w:pPr>
      <w:r>
        <w:rPr>
          <w:rFonts w:ascii="Times New Roman" w:hAnsi="Times New Roman"/>
          <w:sz w:val="24"/>
        </w:rPr>
        <w:tab/>
        <w:t>11) иные сведения, если это предусмотрено типовой формой распоряжения органа муниципального контроля.</w:t>
      </w:r>
    </w:p>
    <w:p w:rsidR="00C40A11" w:rsidRDefault="00C40A11" w:rsidP="00C40A11">
      <w:pPr>
        <w:jc w:val="both"/>
        <w:rPr>
          <w:rFonts w:ascii="Times New Roman" w:hAnsi="Times New Roman"/>
          <w:sz w:val="24"/>
        </w:rPr>
      </w:pPr>
      <w:r>
        <w:rPr>
          <w:rFonts w:ascii="Times New Roman" w:hAnsi="Times New Roman"/>
          <w:sz w:val="24"/>
        </w:rPr>
        <w:tab/>
        <w:t>3.1.2. Уведомление о проведении проверки.</w:t>
      </w:r>
    </w:p>
    <w:p w:rsidR="00C40A11" w:rsidRDefault="00C40A11" w:rsidP="00C40A11">
      <w:pPr>
        <w:spacing w:after="86"/>
        <w:jc w:val="both"/>
        <w:rPr>
          <w:rFonts w:ascii="Times New Roman" w:hAnsi="Times New Roman"/>
          <w:sz w:val="24"/>
        </w:rPr>
      </w:pPr>
      <w:r>
        <w:rPr>
          <w:rFonts w:ascii="Times New Roman" w:hAnsi="Times New Roman"/>
          <w:sz w:val="24"/>
        </w:rPr>
        <w:tab/>
        <w:t>3.1.2.1. О проведении плановой проверки юридическое лицо, индивидуальный предприниматель, уведомляется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40A11" w:rsidRDefault="00C40A11" w:rsidP="00C40A11">
      <w:pPr>
        <w:spacing w:after="86"/>
        <w:jc w:val="both"/>
        <w:rPr>
          <w:rFonts w:ascii="Times New Roman" w:hAnsi="Times New Roman"/>
          <w:sz w:val="24"/>
        </w:rPr>
      </w:pPr>
      <w:r>
        <w:rPr>
          <w:rFonts w:ascii="Times New Roman" w:hAnsi="Times New Roman"/>
          <w:sz w:val="24"/>
        </w:rPr>
        <w:tab/>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C40A11" w:rsidRDefault="00C40A11" w:rsidP="00C40A11">
      <w:pPr>
        <w:jc w:val="both"/>
        <w:rPr>
          <w:rFonts w:ascii="Times New Roman" w:hAnsi="Times New Roman"/>
          <w:sz w:val="24"/>
        </w:rPr>
      </w:pPr>
      <w:r>
        <w:rPr>
          <w:rFonts w:ascii="Times New Roman" w:hAnsi="Times New Roman"/>
          <w:sz w:val="24"/>
        </w:rP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C40A11" w:rsidRDefault="00C40A11" w:rsidP="00C40A11">
      <w:pPr>
        <w:spacing w:after="86"/>
        <w:jc w:val="both"/>
        <w:rPr>
          <w:rFonts w:ascii="Times New Roman" w:hAnsi="Times New Roman"/>
          <w:sz w:val="24"/>
        </w:rPr>
      </w:pPr>
      <w:r>
        <w:rPr>
          <w:rFonts w:ascii="Times New Roman" w:hAnsi="Times New Roman"/>
          <w:sz w:val="24"/>
        </w:rPr>
        <w:tab/>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C40A11" w:rsidRDefault="00C40A11" w:rsidP="00C40A11">
      <w:pPr>
        <w:spacing w:after="29"/>
        <w:jc w:val="both"/>
        <w:rPr>
          <w:rFonts w:ascii="Times New Roman" w:hAnsi="Times New Roman"/>
          <w:sz w:val="24"/>
        </w:rPr>
      </w:pPr>
      <w:r>
        <w:rPr>
          <w:rFonts w:ascii="Times New Roman" w:hAnsi="Times New Roman"/>
          <w:sz w:val="24"/>
        </w:rPr>
        <w:tab/>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w:t>
      </w:r>
      <w:r>
        <w:rPr>
          <w:rFonts w:ascii="Times New Roman" w:hAnsi="Times New Roman"/>
          <w:sz w:val="24"/>
        </w:rPr>
        <w:lastRenderedPageBreak/>
        <w:t>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40A11" w:rsidRDefault="00C40A11" w:rsidP="00C40A11">
      <w:pPr>
        <w:spacing w:after="29"/>
        <w:jc w:val="both"/>
        <w:rPr>
          <w:rFonts w:ascii="Times New Roman" w:hAnsi="Times New Roman"/>
          <w:sz w:val="24"/>
        </w:rPr>
      </w:pPr>
      <w:r>
        <w:rPr>
          <w:rFonts w:ascii="Times New Roman" w:hAnsi="Times New Roman"/>
          <w:sz w:val="24"/>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C40A11" w:rsidRDefault="00C40A11" w:rsidP="00C40A11">
      <w:pPr>
        <w:spacing w:after="86"/>
        <w:jc w:val="both"/>
        <w:rPr>
          <w:rFonts w:ascii="Times New Roman" w:hAnsi="Times New Roman"/>
          <w:sz w:val="24"/>
        </w:rPr>
      </w:pPr>
      <w:r>
        <w:rPr>
          <w:rFonts w:ascii="Times New Roman" w:hAnsi="Times New Roman"/>
          <w:sz w:val="24"/>
        </w:rPr>
        <w:tab/>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C40A11" w:rsidRDefault="00C40A11" w:rsidP="00C40A11">
      <w:pPr>
        <w:spacing w:after="86"/>
        <w:jc w:val="both"/>
        <w:rPr>
          <w:rFonts w:ascii="Times New Roman" w:hAnsi="Times New Roman"/>
          <w:sz w:val="24"/>
        </w:rPr>
      </w:pPr>
      <w:r>
        <w:rPr>
          <w:rFonts w:ascii="Times New Roman" w:hAnsi="Times New Roman"/>
          <w:sz w:val="24"/>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C40A11" w:rsidRDefault="00C40A11" w:rsidP="00C40A11">
      <w:pPr>
        <w:jc w:val="both"/>
        <w:rPr>
          <w:rFonts w:ascii="Times New Roman" w:hAnsi="Times New Roman"/>
          <w:sz w:val="24"/>
        </w:rPr>
      </w:pPr>
      <w:r>
        <w:rPr>
          <w:rFonts w:ascii="Times New Roman" w:hAnsi="Times New Roman"/>
          <w:sz w:val="24"/>
        </w:rPr>
        <w:tab/>
        <w:t xml:space="preserve">Внеплановая выездная проверка юридических лиц, индивидуальных предпринимателей может быть проведена по основаниям, указанным в </w:t>
      </w:r>
      <w:hyperlink r:id="rId8" w:history="1">
        <w:r>
          <w:rPr>
            <w:rStyle w:val="ListLabel1"/>
            <w:sz w:val="24"/>
          </w:rPr>
          <w:t>подпунктах "а"</w:t>
        </w:r>
      </w:hyperlink>
      <w:r>
        <w:rPr>
          <w:rFonts w:ascii="Times New Roman" w:hAnsi="Times New Roman"/>
          <w:sz w:val="24"/>
        </w:rPr>
        <w:t xml:space="preserve">, </w:t>
      </w:r>
      <w:hyperlink r:id="rId9" w:history="1">
        <w:r>
          <w:rPr>
            <w:rStyle w:val="ListLabel1"/>
            <w:sz w:val="24"/>
          </w:rPr>
          <w:t>"б"</w:t>
        </w:r>
      </w:hyperlink>
      <w:r>
        <w:rPr>
          <w:rFonts w:ascii="Times New Roman" w:hAnsi="Times New Roman"/>
          <w:sz w:val="24"/>
        </w:rPr>
        <w:t xml:space="preserve"> и </w:t>
      </w:r>
      <w:hyperlink r:id="rId10" w:history="1">
        <w:r>
          <w:rPr>
            <w:rStyle w:val="ListLabel1"/>
            <w:sz w:val="24"/>
          </w:rPr>
          <w:t>"г" подпункта 3</w:t>
        </w:r>
      </w:hyperlink>
      <w:r>
        <w:rPr>
          <w:rFonts w:ascii="Times New Roman" w:hAnsi="Times New Roman"/>
          <w:sz w:val="24"/>
        </w:rPr>
        <w:t xml:space="preserve"> </w:t>
      </w:r>
      <w:hyperlink r:id="rId11" w:history="1">
        <w:r>
          <w:rPr>
            <w:rStyle w:val="ListLabel1"/>
            <w:sz w:val="24"/>
          </w:rPr>
          <w:t>пункта 3.1.1.3</w:t>
        </w:r>
      </w:hyperlink>
      <w:r>
        <w:rPr>
          <w:rFonts w:ascii="Times New Roman" w:hAnsi="Times New Roman"/>
          <w:sz w:val="24"/>
        </w:rPr>
        <w:t xml:space="preserve"> Административного регламента, органом муниципального контроля после </w:t>
      </w:r>
      <w:hyperlink r:id="rId12" w:history="1">
        <w:r>
          <w:rPr>
            <w:rStyle w:val="ListLabel1"/>
            <w:sz w:val="24"/>
          </w:rPr>
          <w:t>согласования</w:t>
        </w:r>
      </w:hyperlink>
      <w:r>
        <w:rPr>
          <w:rFonts w:ascii="Times New Roman" w:hAnsi="Times New Roman"/>
          <w:sz w:val="24"/>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C40A11" w:rsidRDefault="00C40A11" w:rsidP="00C40A11">
      <w:pPr>
        <w:jc w:val="center"/>
        <w:rPr>
          <w:rFonts w:ascii="Times New Roman" w:hAnsi="Times New Roman"/>
          <w:sz w:val="24"/>
        </w:rPr>
      </w:pPr>
      <w:r>
        <w:rPr>
          <w:rFonts w:ascii="Times New Roman" w:hAnsi="Times New Roman"/>
          <w:sz w:val="24"/>
        </w:rPr>
        <w:tab/>
      </w:r>
      <w:r>
        <w:rPr>
          <w:rFonts w:ascii="Times New Roman" w:hAnsi="Times New Roman"/>
          <w:b/>
          <w:bCs/>
          <w:sz w:val="24"/>
        </w:rPr>
        <w:t xml:space="preserve">3.1.3. Проведение проверки       </w:t>
      </w:r>
    </w:p>
    <w:p w:rsidR="00C40A11" w:rsidRDefault="00C40A11" w:rsidP="00C40A11">
      <w:pPr>
        <w:spacing w:after="29"/>
        <w:jc w:val="both"/>
        <w:rPr>
          <w:rFonts w:ascii="Times New Roman" w:hAnsi="Times New Roman"/>
          <w:sz w:val="24"/>
        </w:rPr>
      </w:pPr>
      <w:r>
        <w:rPr>
          <w:rFonts w:ascii="Times New Roman" w:hAnsi="Times New Roman"/>
          <w:sz w:val="24"/>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C40A11" w:rsidRDefault="00C40A11" w:rsidP="00C40A11">
      <w:pPr>
        <w:spacing w:after="29"/>
        <w:jc w:val="both"/>
        <w:rPr>
          <w:rFonts w:ascii="Times New Roman" w:hAnsi="Times New Roman"/>
          <w:sz w:val="24"/>
        </w:rPr>
      </w:pPr>
      <w:r>
        <w:rPr>
          <w:rFonts w:ascii="Times New Roman" w:hAnsi="Times New Roman"/>
          <w:sz w:val="24"/>
        </w:rPr>
        <w:ta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
    <w:p w:rsidR="00C40A11" w:rsidRDefault="00C40A11" w:rsidP="00C40A11">
      <w:pPr>
        <w:spacing w:after="86"/>
        <w:jc w:val="both"/>
        <w:rPr>
          <w:rFonts w:ascii="Times New Roman" w:hAnsi="Times New Roman"/>
          <w:sz w:val="24"/>
        </w:rPr>
      </w:pPr>
      <w:r>
        <w:rPr>
          <w:rFonts w:ascii="Times New Roman" w:hAnsi="Times New Roman"/>
          <w:sz w:val="24"/>
        </w:rPr>
        <w:tab/>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
    <w:p w:rsidR="00C40A11" w:rsidRDefault="00C40A11" w:rsidP="00C40A11">
      <w:pPr>
        <w:spacing w:after="86"/>
        <w:jc w:val="both"/>
        <w:rPr>
          <w:rFonts w:ascii="Times New Roman" w:hAnsi="Times New Roman"/>
          <w:sz w:val="24"/>
        </w:rPr>
      </w:pPr>
      <w:r>
        <w:rPr>
          <w:rFonts w:ascii="Times New Roman" w:hAnsi="Times New Roman"/>
          <w:sz w:val="24"/>
        </w:rPr>
        <w:tab/>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w:t>
      </w:r>
      <w:r>
        <w:rPr>
          <w:rFonts w:ascii="Times New Roman" w:hAnsi="Times New Roman"/>
          <w:sz w:val="24"/>
        </w:rPr>
        <w:lastRenderedPageBreak/>
        <w:t>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C40A11" w:rsidRDefault="00C40A11" w:rsidP="00C40A11">
      <w:pPr>
        <w:spacing w:after="86"/>
        <w:jc w:val="both"/>
        <w:rPr>
          <w:rFonts w:ascii="Times New Roman" w:hAnsi="Times New Roman"/>
          <w:sz w:val="24"/>
        </w:rPr>
      </w:pPr>
      <w:r>
        <w:rPr>
          <w:rFonts w:ascii="Times New Roman" w:hAnsi="Times New Roman"/>
          <w:sz w:val="24"/>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C40A11" w:rsidRDefault="00C40A11" w:rsidP="00C40A11">
      <w:pPr>
        <w:spacing w:after="29"/>
        <w:jc w:val="both"/>
        <w:rPr>
          <w:rFonts w:ascii="Times New Roman" w:hAnsi="Times New Roman"/>
          <w:sz w:val="24"/>
        </w:rPr>
      </w:pPr>
      <w:r>
        <w:rPr>
          <w:rFonts w:ascii="Times New Roman" w:hAnsi="Times New Roman"/>
          <w:sz w:val="24"/>
        </w:rP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40A11" w:rsidRDefault="00C40A11" w:rsidP="00C40A11">
      <w:pPr>
        <w:spacing w:after="29"/>
        <w:jc w:val="both"/>
        <w:rPr>
          <w:rFonts w:ascii="Times New Roman" w:hAnsi="Times New Roman"/>
          <w:sz w:val="24"/>
        </w:rPr>
      </w:pPr>
      <w:r>
        <w:rPr>
          <w:rFonts w:ascii="Times New Roman" w:hAnsi="Times New Roman"/>
          <w:sz w:val="24"/>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40A11" w:rsidRDefault="00C40A11" w:rsidP="00C40A11">
      <w:pPr>
        <w:spacing w:after="29"/>
        <w:jc w:val="both"/>
        <w:rPr>
          <w:rFonts w:ascii="Times New Roman" w:hAnsi="Times New Roman"/>
          <w:sz w:val="24"/>
        </w:rPr>
      </w:pPr>
      <w:bookmarkStart w:id="43" w:name="Par577132"/>
      <w:bookmarkEnd w:id="43"/>
      <w:r>
        <w:rPr>
          <w:rFonts w:ascii="Times New Roman" w:hAnsi="Times New Roman"/>
          <w:sz w:val="24"/>
        </w:rPr>
        <w:tab/>
        <w:t>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C40A11" w:rsidRDefault="00C40A11" w:rsidP="00C40A11">
      <w:pPr>
        <w:jc w:val="both"/>
        <w:rPr>
          <w:rFonts w:ascii="Times New Roman" w:hAnsi="Times New Roman"/>
          <w:sz w:val="24"/>
        </w:rPr>
      </w:pPr>
      <w:r>
        <w:rPr>
          <w:rFonts w:ascii="Times New Roman" w:hAnsi="Times New Roman"/>
          <w:sz w:val="24"/>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40A11" w:rsidRDefault="00C40A11" w:rsidP="00C40A11">
      <w:pPr>
        <w:spacing w:after="86"/>
        <w:jc w:val="both"/>
        <w:rPr>
          <w:rFonts w:ascii="Times New Roman" w:hAnsi="Times New Roman"/>
          <w:sz w:val="24"/>
        </w:rPr>
      </w:pPr>
      <w:r>
        <w:rPr>
          <w:rFonts w:ascii="Times New Roman" w:hAnsi="Times New Roman"/>
          <w:sz w:val="24"/>
        </w:rPr>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C40A11" w:rsidRDefault="00C40A11" w:rsidP="00C40A11">
      <w:pPr>
        <w:spacing w:after="86"/>
        <w:jc w:val="both"/>
        <w:rPr>
          <w:rFonts w:ascii="Times New Roman" w:hAnsi="Times New Roman"/>
          <w:sz w:val="24"/>
        </w:rPr>
      </w:pPr>
      <w:r>
        <w:rPr>
          <w:rFonts w:ascii="Times New Roman" w:hAnsi="Times New Roman"/>
          <w:sz w:val="24"/>
        </w:rPr>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C40A11" w:rsidRDefault="00C40A11" w:rsidP="00C40A11">
      <w:pPr>
        <w:spacing w:after="29"/>
        <w:jc w:val="both"/>
        <w:rPr>
          <w:rFonts w:ascii="Times New Roman" w:hAnsi="Times New Roman"/>
          <w:sz w:val="24"/>
        </w:rPr>
      </w:pPr>
      <w:r>
        <w:rPr>
          <w:rFonts w:ascii="Times New Roman" w:hAnsi="Times New Roman"/>
          <w:sz w:val="24"/>
        </w:rPr>
        <w:tab/>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C40A11" w:rsidRDefault="00C40A11" w:rsidP="00C40A11">
      <w:pPr>
        <w:spacing w:after="29"/>
        <w:jc w:val="both"/>
        <w:rPr>
          <w:rFonts w:ascii="Times New Roman" w:hAnsi="Times New Roman"/>
          <w:sz w:val="24"/>
        </w:rPr>
      </w:pPr>
      <w:r>
        <w:rPr>
          <w:rFonts w:ascii="Times New Roman" w:hAnsi="Times New Roman"/>
          <w:sz w:val="24"/>
        </w:rPr>
        <w:tab/>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w:t>
      </w:r>
      <w:r>
        <w:rPr>
          <w:rFonts w:ascii="Times New Roman" w:hAnsi="Times New Roman"/>
          <w:sz w:val="24"/>
        </w:rPr>
        <w:lastRenderedPageBreak/>
        <w:t>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
    <w:p w:rsidR="00C40A11" w:rsidRDefault="00C40A11" w:rsidP="00C40A11">
      <w:pPr>
        <w:spacing w:after="29"/>
        <w:jc w:val="both"/>
        <w:rPr>
          <w:rFonts w:ascii="Times New Roman" w:hAnsi="Times New Roman"/>
          <w:sz w:val="24"/>
        </w:rPr>
      </w:pPr>
      <w:r>
        <w:rPr>
          <w:rFonts w:ascii="Times New Roman" w:hAnsi="Times New Roman"/>
          <w:sz w:val="24"/>
        </w:rPr>
        <w:tab/>
        <w:t>Выездная проверка проводится в случае, если при документарной проверке не представляется возможным:</w:t>
      </w:r>
    </w:p>
    <w:p w:rsidR="00C40A11" w:rsidRDefault="00C40A11" w:rsidP="00C40A11">
      <w:pPr>
        <w:spacing w:after="29"/>
        <w:jc w:val="both"/>
        <w:rPr>
          <w:rFonts w:ascii="Times New Roman" w:hAnsi="Times New Roman"/>
          <w:sz w:val="24"/>
        </w:rPr>
      </w:pPr>
      <w:r>
        <w:rPr>
          <w:rFonts w:ascii="Times New Roman" w:hAnsi="Times New Roman"/>
          <w:sz w:val="24"/>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40A11" w:rsidRDefault="00C40A11" w:rsidP="00C40A11">
      <w:pPr>
        <w:spacing w:after="29"/>
        <w:jc w:val="both"/>
        <w:rPr>
          <w:rFonts w:ascii="Times New Roman" w:hAnsi="Times New Roman"/>
          <w:sz w:val="24"/>
        </w:rPr>
      </w:pPr>
      <w:r>
        <w:rPr>
          <w:rFonts w:ascii="Times New Roman" w:hAnsi="Times New Roman"/>
          <w:sz w:val="24"/>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C40A11" w:rsidRDefault="00C40A11" w:rsidP="00C40A11">
      <w:pPr>
        <w:spacing w:after="29"/>
        <w:jc w:val="both"/>
        <w:rPr>
          <w:rFonts w:ascii="Times New Roman" w:hAnsi="Times New Roman"/>
          <w:sz w:val="24"/>
        </w:rPr>
      </w:pPr>
      <w:r>
        <w:rPr>
          <w:rFonts w:ascii="Times New Roman" w:hAnsi="Times New Roman"/>
          <w:sz w:val="24"/>
        </w:rPr>
        <w:tab/>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40A11" w:rsidRDefault="00C40A11" w:rsidP="00C40A11">
      <w:pPr>
        <w:jc w:val="both"/>
        <w:rPr>
          <w:rFonts w:ascii="Times New Roman" w:hAnsi="Times New Roman"/>
          <w:sz w:val="24"/>
        </w:rPr>
      </w:pPr>
      <w:r>
        <w:rPr>
          <w:rFonts w:ascii="Times New Roman" w:hAnsi="Times New Roman"/>
          <w:sz w:val="24"/>
        </w:rPr>
        <w:tab/>
        <w:t>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C40A11" w:rsidRDefault="00C40A11" w:rsidP="00C40A11">
      <w:pPr>
        <w:jc w:val="both"/>
        <w:rPr>
          <w:rFonts w:ascii="Times New Roman" w:hAnsi="Times New Roman"/>
          <w:sz w:val="24"/>
        </w:rPr>
      </w:pPr>
      <w:r>
        <w:rPr>
          <w:rFonts w:ascii="Times New Roman" w:hAnsi="Times New Roman"/>
          <w:sz w:val="24"/>
        </w:rPr>
        <w:tab/>
        <w:t xml:space="preserve">3.1.3.3. 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её проведения. </w:t>
      </w:r>
      <w:r>
        <w:rPr>
          <w:rFonts w:ascii="Times New Roman" w:hAnsi="Times New Roman"/>
          <w:sz w:val="24"/>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C40A11" w:rsidRDefault="00C40A11" w:rsidP="00C40A11">
      <w:pPr>
        <w:jc w:val="both"/>
        <w:rPr>
          <w:rFonts w:ascii="Times New Roman" w:hAnsi="Times New Roman"/>
          <w:sz w:val="24"/>
        </w:rPr>
      </w:pPr>
      <w:r>
        <w:rPr>
          <w:rFonts w:ascii="Times New Roman" w:hAnsi="Times New Roman"/>
          <w:sz w:val="24"/>
        </w:rPr>
        <w:tab/>
        <w:t xml:space="preserve">                  </w:t>
      </w:r>
      <w:r>
        <w:rPr>
          <w:rFonts w:ascii="Times New Roman" w:hAnsi="Times New Roman"/>
          <w:b/>
          <w:bCs/>
          <w:sz w:val="24"/>
        </w:rPr>
        <w:t>3.1.4. Оформление результатов проверки.</w:t>
      </w:r>
    </w:p>
    <w:p w:rsidR="00C40A11" w:rsidRDefault="00C40A11" w:rsidP="00C40A11">
      <w:pPr>
        <w:jc w:val="both"/>
        <w:rPr>
          <w:rFonts w:ascii="Times New Roman" w:hAnsi="Times New Roman"/>
          <w:sz w:val="24"/>
        </w:rPr>
      </w:pPr>
      <w:r>
        <w:rPr>
          <w:rFonts w:ascii="Times New Roman" w:hAnsi="Times New Roman"/>
          <w:sz w:val="24"/>
        </w:rPr>
        <w:tab/>
        <w:t>По результатам проверки должностным лицом, осуществляющим проверку, составляется акт. Акт ( приложение № 2)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C40A11" w:rsidRDefault="00C40A11" w:rsidP="00C40A11">
      <w:pPr>
        <w:jc w:val="both"/>
        <w:rPr>
          <w:rFonts w:ascii="Times New Roman" w:hAnsi="Times New Roman"/>
          <w:sz w:val="24"/>
        </w:rPr>
      </w:pPr>
      <w:r>
        <w:rPr>
          <w:rFonts w:ascii="Times New Roman" w:hAnsi="Times New Roman"/>
          <w:sz w:val="24"/>
        </w:rPr>
        <w:tab/>
        <w:t>1. В акте проверки указываются:</w:t>
      </w:r>
    </w:p>
    <w:p w:rsidR="00C40A11" w:rsidRDefault="00C40A11" w:rsidP="00C40A11">
      <w:pPr>
        <w:spacing w:after="86"/>
        <w:jc w:val="both"/>
        <w:rPr>
          <w:rFonts w:ascii="Times New Roman" w:hAnsi="Times New Roman"/>
          <w:sz w:val="24"/>
        </w:rPr>
      </w:pPr>
      <w:r>
        <w:rPr>
          <w:rFonts w:ascii="Times New Roman" w:hAnsi="Times New Roman"/>
          <w:sz w:val="24"/>
        </w:rPr>
        <w:tab/>
        <w:t>1) дата, время и место составления акта проверки;</w:t>
      </w:r>
    </w:p>
    <w:p w:rsidR="00C40A11" w:rsidRDefault="00C40A11" w:rsidP="00C40A11">
      <w:pPr>
        <w:spacing w:after="86"/>
        <w:jc w:val="both"/>
        <w:rPr>
          <w:rFonts w:ascii="Times New Roman" w:hAnsi="Times New Roman"/>
          <w:sz w:val="24"/>
        </w:rPr>
      </w:pPr>
      <w:r>
        <w:rPr>
          <w:rFonts w:ascii="Times New Roman" w:hAnsi="Times New Roman"/>
          <w:sz w:val="24"/>
        </w:rPr>
        <w:tab/>
        <w:t>2) наименование органа муниципального контроля;</w:t>
      </w:r>
    </w:p>
    <w:p w:rsidR="00C40A11" w:rsidRDefault="00C40A11" w:rsidP="00C40A11">
      <w:pPr>
        <w:spacing w:after="86"/>
        <w:jc w:val="both"/>
        <w:rPr>
          <w:rFonts w:ascii="Times New Roman" w:hAnsi="Times New Roman"/>
          <w:sz w:val="24"/>
        </w:rPr>
      </w:pPr>
      <w:r>
        <w:rPr>
          <w:rFonts w:ascii="Times New Roman" w:hAnsi="Times New Roman"/>
          <w:sz w:val="24"/>
        </w:rPr>
        <w:tab/>
        <w:t>3) дата и номер распоряжения руководителя, заместителя руководителя органа муниципального контроля;</w:t>
      </w:r>
    </w:p>
    <w:p w:rsidR="00C40A11" w:rsidRDefault="00C40A11" w:rsidP="00C40A11">
      <w:pPr>
        <w:spacing w:after="29"/>
        <w:jc w:val="both"/>
        <w:rPr>
          <w:rFonts w:ascii="Times New Roman" w:hAnsi="Times New Roman"/>
          <w:sz w:val="24"/>
        </w:rPr>
      </w:pPr>
      <w:r>
        <w:rPr>
          <w:rFonts w:ascii="Times New Roman" w:hAnsi="Times New Roman"/>
          <w:sz w:val="24"/>
        </w:rPr>
        <w:lastRenderedPageBreak/>
        <w:tab/>
        <w:t>4) фамилии, имена, отчества и должности должностного лица или должностных лиц, проводивших проверку;</w:t>
      </w:r>
    </w:p>
    <w:p w:rsidR="00C40A11" w:rsidRDefault="00C40A11" w:rsidP="00C40A11">
      <w:pPr>
        <w:spacing w:after="86"/>
        <w:jc w:val="both"/>
        <w:rPr>
          <w:rFonts w:ascii="Times New Roman" w:hAnsi="Times New Roman"/>
          <w:sz w:val="24"/>
        </w:rPr>
      </w:pPr>
      <w:r>
        <w:rPr>
          <w:rFonts w:ascii="Times New Roman" w:hAnsi="Times New Roman"/>
          <w:sz w:val="24"/>
        </w:rPr>
        <w:tab/>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C40A11" w:rsidRDefault="00C40A11" w:rsidP="00C40A11">
      <w:pPr>
        <w:spacing w:after="29"/>
        <w:jc w:val="both"/>
        <w:rPr>
          <w:rFonts w:ascii="Times New Roman" w:hAnsi="Times New Roman"/>
          <w:sz w:val="24"/>
        </w:rPr>
      </w:pPr>
      <w:r>
        <w:rPr>
          <w:rFonts w:ascii="Times New Roman" w:hAnsi="Times New Roman"/>
          <w:sz w:val="24"/>
        </w:rPr>
        <w:tab/>
        <w:t>6) дата, время, продолжительность и место проведения проверки;</w:t>
      </w:r>
    </w:p>
    <w:p w:rsidR="00C40A11" w:rsidRDefault="00C40A11" w:rsidP="00C40A11">
      <w:pPr>
        <w:spacing w:after="86"/>
        <w:jc w:val="both"/>
        <w:rPr>
          <w:rFonts w:ascii="Times New Roman" w:hAnsi="Times New Roman"/>
          <w:sz w:val="24"/>
        </w:rPr>
      </w:pPr>
      <w:r>
        <w:rPr>
          <w:rFonts w:ascii="Times New Roman" w:hAnsi="Times New Roman"/>
          <w:sz w:val="24"/>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40A11" w:rsidRDefault="00C40A11" w:rsidP="00C40A11">
      <w:pPr>
        <w:spacing w:after="86"/>
        <w:jc w:val="both"/>
        <w:rPr>
          <w:rFonts w:ascii="Times New Roman" w:hAnsi="Times New Roman"/>
          <w:sz w:val="24"/>
        </w:rPr>
      </w:pPr>
      <w:r>
        <w:rPr>
          <w:rFonts w:ascii="Times New Roman" w:hAnsi="Times New Roman"/>
          <w:sz w:val="24"/>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40A11" w:rsidRDefault="00C40A11" w:rsidP="00C40A11">
      <w:pPr>
        <w:jc w:val="both"/>
        <w:rPr>
          <w:rFonts w:ascii="Times New Roman" w:hAnsi="Times New Roman"/>
          <w:sz w:val="24"/>
        </w:rPr>
      </w:pPr>
      <w:r>
        <w:rPr>
          <w:rFonts w:ascii="Times New Roman" w:hAnsi="Times New Roman"/>
          <w:sz w:val="24"/>
        </w:rPr>
        <w:tab/>
        <w:t>9) подписи должностного лица или должностных лиц, проводивших проверку.</w:t>
      </w:r>
    </w:p>
    <w:p w:rsidR="00C40A11" w:rsidRDefault="00C40A11" w:rsidP="00C40A11">
      <w:pPr>
        <w:jc w:val="both"/>
        <w:rPr>
          <w:rFonts w:ascii="Times New Roman" w:hAnsi="Times New Roman"/>
          <w:sz w:val="24"/>
        </w:rPr>
      </w:pPr>
      <w:r>
        <w:rPr>
          <w:rFonts w:ascii="Times New Roman" w:hAnsi="Times New Roman"/>
          <w:sz w:val="24"/>
        </w:rPr>
        <w:tab/>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40A11" w:rsidRDefault="00C40A11" w:rsidP="00C40A11">
      <w:pPr>
        <w:spacing w:after="86"/>
        <w:jc w:val="both"/>
        <w:rPr>
          <w:rFonts w:ascii="Times New Roman" w:hAnsi="Times New Roman"/>
          <w:sz w:val="24"/>
        </w:rPr>
      </w:pPr>
      <w:r>
        <w:rPr>
          <w:rFonts w:ascii="Times New Roman" w:hAnsi="Times New Roman"/>
          <w:sz w:val="24"/>
        </w:rPr>
        <w:tab/>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40A11" w:rsidRDefault="00C40A11" w:rsidP="00C40A11">
      <w:pPr>
        <w:spacing w:after="86"/>
        <w:jc w:val="both"/>
        <w:rPr>
          <w:rFonts w:ascii="Times New Roman" w:hAnsi="Times New Roman"/>
          <w:sz w:val="24"/>
        </w:rPr>
      </w:pPr>
      <w:r>
        <w:rPr>
          <w:rFonts w:ascii="Times New Roman" w:hAnsi="Times New Roman"/>
          <w:sz w:val="24"/>
        </w:rPr>
        <w:tab/>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rPr>
          <w:rFonts w:ascii="Times New Roman" w:hAnsi="Times New Roman"/>
          <w:sz w:val="24"/>
        </w:rP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40A11" w:rsidRDefault="00C40A11" w:rsidP="00C40A11">
      <w:pPr>
        <w:jc w:val="both"/>
        <w:rPr>
          <w:rFonts w:ascii="Times New Roman" w:hAnsi="Times New Roman"/>
          <w:sz w:val="24"/>
        </w:rPr>
      </w:pPr>
      <w:bookmarkStart w:id="44" w:name="sub_161133"/>
      <w:bookmarkEnd w:id="44"/>
      <w:r>
        <w:rPr>
          <w:rFonts w:ascii="Times New Roman" w:hAnsi="Times New Roman"/>
          <w:sz w:val="24"/>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40A11" w:rsidRDefault="00C40A11" w:rsidP="00C40A11">
      <w:pPr>
        <w:spacing w:after="29"/>
        <w:jc w:val="both"/>
        <w:rPr>
          <w:rFonts w:ascii="Times New Roman" w:hAnsi="Times New Roman"/>
          <w:sz w:val="24"/>
        </w:rPr>
      </w:pPr>
      <w:r>
        <w:rPr>
          <w:rFonts w:ascii="Times New Roman" w:hAnsi="Times New Roman"/>
          <w:sz w:val="24"/>
        </w:rPr>
        <w:tab/>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40A11" w:rsidRDefault="00C40A11" w:rsidP="00C40A11">
      <w:pPr>
        <w:spacing w:after="29"/>
        <w:jc w:val="both"/>
        <w:rPr>
          <w:rFonts w:ascii="Times New Roman" w:hAnsi="Times New Roman"/>
          <w:sz w:val="24"/>
        </w:rPr>
      </w:pPr>
      <w:r>
        <w:rPr>
          <w:rFonts w:ascii="Times New Roman" w:hAnsi="Times New Roman"/>
          <w:sz w:val="24"/>
        </w:rPr>
        <w:tab/>
        <w:t>При отсутствии журнала учёта проверок в акте проверки делается соответствующая запись.</w:t>
      </w:r>
    </w:p>
    <w:p w:rsidR="00C40A11" w:rsidRDefault="00C40A11" w:rsidP="00C40A11">
      <w:pPr>
        <w:spacing w:after="29"/>
        <w:jc w:val="both"/>
        <w:rPr>
          <w:rFonts w:ascii="Times New Roman" w:hAnsi="Times New Roman"/>
          <w:sz w:val="24"/>
        </w:rPr>
      </w:pPr>
      <w:r>
        <w:rPr>
          <w:rFonts w:ascii="Times New Roman" w:hAnsi="Times New Roman"/>
          <w:sz w:val="24"/>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40A11" w:rsidRDefault="00C40A11" w:rsidP="00C40A11">
      <w:pPr>
        <w:spacing w:after="29"/>
        <w:jc w:val="both"/>
        <w:rPr>
          <w:rFonts w:ascii="Times New Roman" w:hAnsi="Times New Roman"/>
          <w:sz w:val="24"/>
        </w:rPr>
      </w:pPr>
      <w:r>
        <w:rPr>
          <w:rFonts w:ascii="Times New Roman" w:hAnsi="Times New Roman"/>
          <w:sz w:val="24"/>
        </w:rPr>
        <w:tab/>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 приложение № 3);</w:t>
      </w:r>
    </w:p>
    <w:p w:rsidR="00C40A11" w:rsidRDefault="00C40A11" w:rsidP="00C40A11">
      <w:pPr>
        <w:jc w:val="both"/>
        <w:rPr>
          <w:rFonts w:ascii="Times New Roman" w:hAnsi="Times New Roman"/>
          <w:sz w:val="24"/>
        </w:rPr>
      </w:pPr>
      <w:r>
        <w:rPr>
          <w:rFonts w:ascii="Times New Roman" w:hAnsi="Times New Roman"/>
          <w:sz w:val="24"/>
        </w:rPr>
        <w:ta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40A11" w:rsidRDefault="00C40A11" w:rsidP="00C40A11">
      <w:pPr>
        <w:spacing w:after="29"/>
        <w:jc w:val="both"/>
        <w:rPr>
          <w:rFonts w:ascii="Times New Roman" w:hAnsi="Times New Roman"/>
          <w:sz w:val="24"/>
        </w:rPr>
      </w:pPr>
      <w:r>
        <w:rPr>
          <w:rFonts w:ascii="Times New Roman" w:hAnsi="Times New Roman"/>
          <w:sz w:val="24"/>
        </w:rPr>
        <w:tab/>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w:t>
      </w:r>
      <w:r>
        <w:rPr>
          <w:rFonts w:ascii="Times New Roman" w:hAnsi="Times New Roman"/>
          <w:sz w:val="24"/>
        </w:rPr>
        <w:lastRenderedPageBreak/>
        <w:t xml:space="preserve">со дня окончания проведения плановой проверки. </w:t>
      </w:r>
    </w:p>
    <w:p w:rsidR="00C40A11" w:rsidRDefault="00C40A11" w:rsidP="00C40A11">
      <w:pPr>
        <w:spacing w:after="29"/>
        <w:jc w:val="both"/>
        <w:rPr>
          <w:sz w:val="24"/>
        </w:rPr>
      </w:pPr>
      <w:r>
        <w:rPr>
          <w:rFonts w:ascii="Times New Roman" w:hAnsi="Times New Roman"/>
          <w:sz w:val="24"/>
        </w:rPr>
        <w:tab/>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 w:history="1">
        <w:r>
          <w:rPr>
            <w:rStyle w:val="ListLabel1"/>
            <w:sz w:val="24"/>
          </w:rPr>
          <w:t>Кодексом</w:t>
        </w:r>
      </w:hyperlink>
      <w:r>
        <w:rPr>
          <w:rFonts w:ascii="Times New Roman" w:hAnsi="Times New Roman"/>
          <w:sz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40A11" w:rsidRDefault="00C40A11" w:rsidP="00C40A11">
      <w:pPr>
        <w:pStyle w:val="1"/>
        <w:jc w:val="both"/>
        <w:rPr>
          <w:rFonts w:ascii="Times New Roman" w:hAnsi="Times New Roman" w:cs="Times New Roman"/>
          <w:sz w:val="24"/>
          <w:szCs w:val="24"/>
        </w:rPr>
      </w:pPr>
      <w:r>
        <w:rPr>
          <w:sz w:val="24"/>
          <w:szCs w:val="24"/>
        </w:rPr>
        <w:tab/>
      </w:r>
      <w:r>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40A11" w:rsidRDefault="00C40A11" w:rsidP="00C40A11">
      <w:pPr>
        <w:pStyle w:val="1"/>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C40A11" w:rsidRDefault="00C40A11" w:rsidP="00C40A11">
      <w:pPr>
        <w:pStyle w:val="1"/>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По окончании проверки органы муниципального контроля </w:t>
      </w:r>
      <w:r>
        <w:rPr>
          <w:rFonts w:ascii="Times New Roman" w:hAnsi="Times New Roman" w:cs="Times New Roman"/>
          <w:sz w:val="24"/>
          <w:szCs w:val="24"/>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C40A11" w:rsidRDefault="00C40A11" w:rsidP="00C40A11">
      <w:pPr>
        <w:jc w:val="both"/>
        <w:rPr>
          <w:rFonts w:ascii="Times New Roman" w:hAnsi="Times New Roman"/>
          <w:sz w:val="24"/>
        </w:rPr>
      </w:pPr>
      <w:r>
        <w:rPr>
          <w:rFonts w:ascii="Times New Roman" w:hAnsi="Times New Roman"/>
          <w:sz w:val="24"/>
        </w:rPr>
        <w:tab/>
        <w:t>3.1.5. Организация и проведение мероприятий по контролю без взаимодействия с юридическими лицами, индивидуальными предпринимателями.</w:t>
      </w:r>
      <w:bookmarkStart w:id="45" w:name="Par1134"/>
      <w:bookmarkEnd w:id="45"/>
      <w:r>
        <w:rPr>
          <w:rFonts w:ascii="Times New Roman" w:hAnsi="Times New Roman"/>
          <w:sz w:val="24"/>
        </w:rPr>
        <w:t xml:space="preserve"> 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C40A11" w:rsidRDefault="00C40A11" w:rsidP="00C40A11">
      <w:pPr>
        <w:spacing w:after="29"/>
        <w:jc w:val="both"/>
        <w:rPr>
          <w:rFonts w:ascii="Times New Roman" w:hAnsi="Times New Roman"/>
          <w:sz w:val="24"/>
        </w:rPr>
      </w:pPr>
      <w:r>
        <w:rPr>
          <w:rFonts w:ascii="Times New Roman" w:hAnsi="Times New Roman"/>
          <w:sz w:val="24"/>
        </w:rPr>
        <w:tab/>
        <w:t xml:space="preserve">Порядок оформления и содержание заданий, указанных в </w:t>
      </w:r>
      <w:hyperlink r:id="rId14" w:anchor="Par1" w:history="1">
        <w:r>
          <w:rPr>
            <w:rStyle w:val="ListLabel1"/>
            <w:sz w:val="24"/>
          </w:rPr>
          <w:t>абзаце втором</w:t>
        </w:r>
      </w:hyperlink>
      <w:r>
        <w:rPr>
          <w:rFonts w:ascii="Times New Roman" w:hAnsi="Times New Roman"/>
          <w:sz w:val="24"/>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C40A11" w:rsidRDefault="00C40A11" w:rsidP="00C40A11">
      <w:pPr>
        <w:spacing w:after="29"/>
        <w:jc w:val="both"/>
        <w:rPr>
          <w:rFonts w:ascii="Times New Roman" w:hAnsi="Times New Roman"/>
          <w:sz w:val="24"/>
        </w:rPr>
      </w:pPr>
      <w:r>
        <w:rPr>
          <w:rFonts w:ascii="Times New Roman" w:hAnsi="Times New Roman"/>
          <w:sz w:val="24"/>
        </w:rPr>
        <w:tab/>
        <w:t xml:space="preserve">В случае выявления при проведении мероприятий по контролю, указанных в </w:t>
      </w:r>
      <w:hyperlink r:id="rId15" w:history="1">
        <w:r>
          <w:rPr>
            <w:rStyle w:val="ListLabel1"/>
            <w:sz w:val="24"/>
          </w:rPr>
          <w:t>части 1 статьи 8.3</w:t>
        </w:r>
      </w:hyperlink>
      <w:r>
        <w:rPr>
          <w:rFonts w:ascii="Times New Roman" w:hAnsi="Times New Roman"/>
          <w:sz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w:t>
      </w:r>
      <w:r>
        <w:rPr>
          <w:rFonts w:ascii="Times New Roman" w:hAnsi="Times New Roman"/>
          <w:sz w:val="24"/>
        </w:rPr>
        <w:lastRenderedPageBreak/>
        <w:t xml:space="preserve">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6" w:history="1">
        <w:r>
          <w:rPr>
            <w:rStyle w:val="ListLabel1"/>
            <w:sz w:val="24"/>
          </w:rPr>
          <w:t xml:space="preserve">подпункте 3 пункта 3.1.1.3  </w:t>
        </w:r>
      </w:hyperlink>
      <w:r>
        <w:rPr>
          <w:rFonts w:ascii="Times New Roman" w:hAnsi="Times New Roman"/>
          <w:sz w:val="24"/>
        </w:rPr>
        <w:t xml:space="preserve"> настоящего Административного регламента.</w:t>
      </w:r>
    </w:p>
    <w:p w:rsidR="00C40A11" w:rsidRDefault="00C40A11" w:rsidP="00C40A11">
      <w:pPr>
        <w:spacing w:after="29"/>
        <w:jc w:val="both"/>
        <w:rPr>
          <w:rFonts w:ascii="Times New Roman" w:hAnsi="Times New Roman"/>
          <w:sz w:val="24"/>
        </w:rPr>
      </w:pPr>
      <w:r>
        <w:rPr>
          <w:rFonts w:ascii="Times New Roman" w:hAnsi="Times New Roman"/>
          <w:sz w:val="24"/>
        </w:rPr>
        <w:tab/>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7" w:history="1">
        <w:r>
          <w:rPr>
            <w:rStyle w:val="ListLabel1"/>
            <w:sz w:val="24"/>
          </w:rPr>
          <w:t>частях 5</w:t>
        </w:r>
      </w:hyperlink>
      <w:r>
        <w:rPr>
          <w:rFonts w:ascii="Times New Roman" w:hAnsi="Times New Roman"/>
          <w:sz w:val="24"/>
        </w:rPr>
        <w:t xml:space="preserve"> - </w:t>
      </w:r>
      <w:hyperlink r:id="rId18" w:history="1">
        <w:r>
          <w:rPr>
            <w:rStyle w:val="ListLabel1"/>
            <w:sz w:val="24"/>
          </w:rPr>
          <w:t>7 статьи 8.2</w:t>
        </w:r>
      </w:hyperlink>
      <w:r>
        <w:rPr>
          <w:rFonts w:ascii="Times New Roman" w:hAnsi="Times New Roman"/>
          <w:sz w:val="24"/>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C40A11" w:rsidRDefault="00C40A11" w:rsidP="00C40A11">
      <w:pPr>
        <w:jc w:val="both"/>
        <w:rPr>
          <w:rFonts w:ascii="Times New Roman" w:hAnsi="Times New Roman"/>
          <w:sz w:val="24"/>
        </w:rPr>
      </w:pPr>
      <w:r>
        <w:rPr>
          <w:rFonts w:ascii="Times New Roman" w:hAnsi="Times New Roman"/>
          <w:sz w:val="24"/>
        </w:rPr>
        <w:tab/>
        <w:t>3.1.6. Организация и проведение мероприятий, направленных на профилактику нарушений обязательных требований.</w:t>
      </w:r>
    </w:p>
    <w:p w:rsidR="00C40A11" w:rsidRDefault="00C40A11" w:rsidP="00C40A11">
      <w:pPr>
        <w:spacing w:after="29"/>
        <w:jc w:val="both"/>
        <w:rPr>
          <w:rFonts w:ascii="Times New Roman" w:hAnsi="Times New Roman"/>
          <w:sz w:val="24"/>
        </w:rPr>
      </w:pPr>
      <w:r>
        <w:rPr>
          <w:rFonts w:ascii="Times New Roman" w:hAnsi="Times New Roman"/>
          <w:sz w:val="24"/>
        </w:rPr>
        <w:tab/>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C40A11" w:rsidRDefault="00C40A11" w:rsidP="00C40A11">
      <w:pPr>
        <w:spacing w:after="29"/>
        <w:jc w:val="both"/>
        <w:rPr>
          <w:rFonts w:ascii="Times New Roman" w:hAnsi="Times New Roman"/>
          <w:sz w:val="24"/>
        </w:rPr>
      </w:pPr>
      <w:r>
        <w:rPr>
          <w:rFonts w:ascii="Times New Roman" w:hAnsi="Times New Roman"/>
          <w:sz w:val="24"/>
        </w:rPr>
        <w:tab/>
        <w:t>В целях профилактики нарушений обязательных требований орган муниципального контроля:</w:t>
      </w:r>
    </w:p>
    <w:p w:rsidR="00C40A11" w:rsidRDefault="00C40A11" w:rsidP="00C40A11">
      <w:pPr>
        <w:spacing w:after="29"/>
        <w:jc w:val="both"/>
        <w:rPr>
          <w:rFonts w:ascii="Times New Roman" w:hAnsi="Times New Roman"/>
          <w:sz w:val="24"/>
        </w:rPr>
      </w:pPr>
      <w:r>
        <w:rPr>
          <w:rFonts w:ascii="Times New Roman" w:hAnsi="Times New Roman"/>
          <w:sz w:val="24"/>
        </w:rPr>
        <w:tab/>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40A11" w:rsidRDefault="00C40A11" w:rsidP="00C40A11">
      <w:pPr>
        <w:spacing w:after="29"/>
        <w:jc w:val="both"/>
        <w:rPr>
          <w:rFonts w:ascii="Times New Roman" w:hAnsi="Times New Roman"/>
          <w:sz w:val="24"/>
        </w:rPr>
      </w:pPr>
      <w:r>
        <w:rPr>
          <w:rFonts w:ascii="Times New Roman" w:hAnsi="Times New Roman"/>
          <w:sz w:val="24"/>
        </w:rPr>
        <w:tab/>
        <w:t>2) осуществляет информирование юридических лиц, индивидуальных предпринимателей по вопросам соблюдения обязательных требований,</w:t>
      </w:r>
      <w:r>
        <w:rPr>
          <w:rFonts w:ascii="Times New Roman" w:hAnsi="Times New Roman"/>
          <w:color w:val="FF0000"/>
          <w:sz w:val="24"/>
        </w:rPr>
        <w:t xml:space="preserve"> </w:t>
      </w:r>
      <w:r>
        <w:rPr>
          <w:rFonts w:ascii="Times New Roman" w:hAnsi="Times New Roman"/>
          <w:sz w:val="24"/>
        </w:rPr>
        <w:t>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w:t>
      </w:r>
      <w:r>
        <w:rPr>
          <w:rStyle w:val="a5"/>
          <w:rFonts w:ascii="Times New Roman" w:eastAsia="Calibri" w:hAnsi="Times New Roman"/>
        </w:rPr>
        <w:t xml:space="preserve"> </w:t>
      </w:r>
      <w:r>
        <w:rPr>
          <w:rFonts w:ascii="Times New Roman" w:hAnsi="Times New Roman"/>
          <w:sz w:val="24"/>
        </w:rPr>
        <w:t>требований, установленных муниципальными правовыми актами,</w:t>
      </w:r>
      <w:r>
        <w:rPr>
          <w:rFonts w:ascii="Times New Roman" w:hAnsi="Times New Roman"/>
          <w:color w:val="FF0000"/>
          <w:sz w:val="24"/>
        </w:rPr>
        <w:t xml:space="preserve"> </w:t>
      </w:r>
      <w:r>
        <w:rPr>
          <w:rFonts w:ascii="Times New Roman" w:hAnsi="Times New Roman"/>
          <w:sz w:val="24"/>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Pr>
          <w:rStyle w:val="a5"/>
          <w:rFonts w:ascii="Times New Roman" w:eastAsia="Calibri" w:hAnsi="Times New Roman"/>
        </w:rPr>
        <w:t xml:space="preserve"> </w:t>
      </w:r>
      <w:r>
        <w:rPr>
          <w:rFonts w:ascii="Times New Roman" w:hAnsi="Times New Roman"/>
          <w:sz w:val="24"/>
        </w:rPr>
        <w:t>требований, установленных муниципальными правовыми актами;</w:t>
      </w:r>
    </w:p>
    <w:p w:rsidR="00C40A11" w:rsidRDefault="00C40A11" w:rsidP="00C40A11">
      <w:pPr>
        <w:spacing w:after="29"/>
        <w:jc w:val="both"/>
        <w:rPr>
          <w:rFonts w:ascii="Times New Roman" w:hAnsi="Times New Roman"/>
          <w:sz w:val="24"/>
        </w:rPr>
      </w:pPr>
      <w:r>
        <w:rPr>
          <w:rFonts w:ascii="Times New Roman" w:hAnsi="Times New Roman"/>
          <w:sz w:val="24"/>
        </w:rPr>
        <w:tab/>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Pr>
          <w:rFonts w:ascii="Times New Roman" w:hAnsi="Times New Roman"/>
          <w:color w:val="FF0000"/>
          <w:sz w:val="24"/>
        </w:rPr>
        <w:t xml:space="preserve"> </w:t>
      </w:r>
      <w:r>
        <w:rPr>
          <w:rFonts w:ascii="Times New Roman" w:hAnsi="Times New Roman"/>
          <w:sz w:val="24"/>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40A11" w:rsidRDefault="00C40A11" w:rsidP="00C40A11">
      <w:pPr>
        <w:spacing w:after="29"/>
        <w:jc w:val="both"/>
        <w:rPr>
          <w:rFonts w:ascii="Times New Roman" w:hAnsi="Times New Roman"/>
          <w:sz w:val="24"/>
        </w:rPr>
      </w:pPr>
      <w:r>
        <w:rPr>
          <w:rFonts w:ascii="Times New Roman" w:hAnsi="Times New Roman"/>
          <w:sz w:val="24"/>
        </w:rPr>
        <w:tab/>
        <w:t xml:space="preserve">4) выдаёт предостережения о недопустимости нарушения обязательных </w:t>
      </w:r>
      <w:r>
        <w:rPr>
          <w:rFonts w:ascii="Times New Roman" w:hAnsi="Times New Roman"/>
          <w:sz w:val="24"/>
        </w:rPr>
        <w:lastRenderedPageBreak/>
        <w:t>требований,</w:t>
      </w:r>
      <w:r>
        <w:rPr>
          <w:rStyle w:val="a5"/>
          <w:rFonts w:ascii="Times New Roman" w:eastAsia="Calibri" w:hAnsi="Times New Roman"/>
        </w:rPr>
        <w:t xml:space="preserve"> </w:t>
      </w:r>
      <w:r>
        <w:rPr>
          <w:rFonts w:ascii="Times New Roman" w:hAnsi="Times New Roman"/>
          <w:sz w:val="24"/>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
    <w:p w:rsidR="00C40A11" w:rsidRDefault="00C40A11" w:rsidP="00C40A11">
      <w:pPr>
        <w:spacing w:after="29"/>
        <w:jc w:val="both"/>
        <w:rPr>
          <w:rFonts w:ascii="Times New Roman" w:hAnsi="Times New Roman"/>
          <w:sz w:val="24"/>
        </w:rPr>
      </w:pPr>
      <w:r>
        <w:rPr>
          <w:rFonts w:ascii="Times New Roman" w:hAnsi="Times New Roman"/>
          <w:sz w:val="24"/>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C40A11" w:rsidRDefault="00C40A11" w:rsidP="00C40A11">
      <w:pPr>
        <w:spacing w:after="29"/>
        <w:jc w:val="both"/>
        <w:rPr>
          <w:rFonts w:ascii="Times New Roman" w:hAnsi="Times New Roman"/>
          <w:sz w:val="24"/>
        </w:rPr>
      </w:pPr>
      <w:r>
        <w:rPr>
          <w:rFonts w:ascii="Times New Roman" w:hAnsi="Times New Roman"/>
          <w:sz w:val="24"/>
        </w:rPr>
        <w:tab/>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Pr>
          <w:rFonts w:ascii="Times New Roman" w:hAnsi="Times New Roman"/>
          <w:color w:val="000000"/>
          <w:sz w:val="24"/>
        </w:rPr>
        <w:t xml:space="preserve">, </w:t>
      </w:r>
      <w:r>
        <w:rPr>
          <w:rFonts w:ascii="Times New Roman" w:hAnsi="Times New Roman"/>
          <w:sz w:val="24"/>
        </w:rPr>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Pr>
          <w:rFonts w:ascii="Times New Roman" w:hAnsi="Times New Roman"/>
          <w:color w:val="000000"/>
          <w:sz w:val="24"/>
        </w:rPr>
        <w:t>,</w:t>
      </w:r>
      <w:r>
        <w:rPr>
          <w:rFonts w:ascii="Times New Roman" w:hAnsi="Times New Roman"/>
          <w:sz w:val="24"/>
        </w:rPr>
        <w:t xml:space="preserve">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C40A11" w:rsidRDefault="00C40A11" w:rsidP="00C40A11">
      <w:pPr>
        <w:spacing w:after="29"/>
        <w:jc w:val="both"/>
        <w:rPr>
          <w:rFonts w:ascii="Times New Roman" w:hAnsi="Times New Roman"/>
          <w:sz w:val="24"/>
        </w:rPr>
      </w:pPr>
      <w:r>
        <w:rPr>
          <w:rFonts w:ascii="Times New Roman" w:hAnsi="Times New Roman"/>
          <w:sz w:val="24"/>
        </w:rPr>
        <w:tab/>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40A11" w:rsidRDefault="00C40A11" w:rsidP="00C40A11">
      <w:pPr>
        <w:jc w:val="both"/>
        <w:rPr>
          <w:rFonts w:ascii="Times New Roman" w:hAnsi="Times New Roman"/>
          <w:b/>
          <w:bCs/>
          <w:iCs/>
          <w:sz w:val="24"/>
        </w:rPr>
      </w:pPr>
      <w:r>
        <w:rPr>
          <w:rFonts w:ascii="Times New Roman" w:hAnsi="Times New Roman"/>
          <w:sz w:val="24"/>
        </w:rPr>
        <w:tab/>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w:t>
      </w:r>
      <w:r>
        <w:rPr>
          <w:rFonts w:ascii="Times New Roman" w:hAnsi="Times New Roman"/>
          <w:sz w:val="24"/>
        </w:rPr>
        <w:lastRenderedPageBreak/>
        <w:t xml:space="preserve">предостережения осуществляются в соответствии с порядком, установленным Правительством Российской Федерации. </w:t>
      </w:r>
    </w:p>
    <w:p w:rsidR="00C40A11" w:rsidRDefault="00C40A11" w:rsidP="00C40A11">
      <w:pPr>
        <w:spacing w:after="29"/>
        <w:jc w:val="center"/>
        <w:rPr>
          <w:rFonts w:ascii="Times New Roman" w:hAnsi="Times New Roman"/>
          <w:b/>
          <w:bCs/>
          <w:iCs/>
          <w:sz w:val="24"/>
        </w:rPr>
      </w:pPr>
      <w:r>
        <w:rPr>
          <w:rFonts w:ascii="Times New Roman" w:hAnsi="Times New Roman"/>
          <w:b/>
          <w:bCs/>
          <w:iCs/>
          <w:sz w:val="24"/>
        </w:rPr>
        <w:t>Раздел 4. Порядок и формы контроля за осуществлением</w:t>
      </w:r>
    </w:p>
    <w:p w:rsidR="00C40A11" w:rsidRDefault="00C40A11" w:rsidP="00C40A11">
      <w:pPr>
        <w:jc w:val="center"/>
        <w:rPr>
          <w:rFonts w:ascii="Times New Roman" w:hAnsi="Times New Roman"/>
          <w:b/>
          <w:sz w:val="24"/>
        </w:rPr>
      </w:pPr>
      <w:r>
        <w:rPr>
          <w:rFonts w:ascii="Times New Roman" w:hAnsi="Times New Roman"/>
          <w:b/>
          <w:bCs/>
          <w:iCs/>
          <w:sz w:val="24"/>
        </w:rPr>
        <w:t>муниципального контроля (надзора)</w:t>
      </w:r>
    </w:p>
    <w:p w:rsidR="00C40A11" w:rsidRDefault="00C40A11" w:rsidP="00C40A11">
      <w:pPr>
        <w:jc w:val="center"/>
        <w:rPr>
          <w:rFonts w:ascii="Times New Roman" w:hAnsi="Times New Roman"/>
          <w:sz w:val="24"/>
        </w:rPr>
      </w:pPr>
      <w:r>
        <w:rPr>
          <w:rFonts w:ascii="Times New Roman" w:hAnsi="Times New Roman"/>
          <w:b/>
          <w:sz w:val="24"/>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40A11" w:rsidRDefault="00C40A11" w:rsidP="00C40A11">
      <w:pPr>
        <w:spacing w:after="86"/>
        <w:jc w:val="both"/>
        <w:rPr>
          <w:rFonts w:ascii="Times New Roman" w:hAnsi="Times New Roman"/>
          <w:sz w:val="24"/>
        </w:rPr>
      </w:pPr>
      <w:r>
        <w:rPr>
          <w:rFonts w:ascii="Times New Roman" w:hAnsi="Times New Roman"/>
          <w:sz w:val="24"/>
        </w:rPr>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C40A11" w:rsidRDefault="00C40A11" w:rsidP="00C40A11">
      <w:pPr>
        <w:jc w:val="both"/>
        <w:rPr>
          <w:rFonts w:ascii="Times New Roman" w:hAnsi="Times New Roman"/>
          <w:sz w:val="24"/>
        </w:rPr>
      </w:pPr>
      <w:r>
        <w:rPr>
          <w:rFonts w:ascii="Times New Roman" w:hAnsi="Times New Roman"/>
          <w:sz w:val="24"/>
        </w:rPr>
        <w:tab/>
        <w:t>4.1.2. Текущий контроль за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C40A11" w:rsidRDefault="00C40A11" w:rsidP="00C40A11">
      <w:pPr>
        <w:jc w:val="both"/>
        <w:rPr>
          <w:rFonts w:ascii="Times New Roman" w:hAnsi="Times New Roman"/>
          <w:sz w:val="24"/>
        </w:rPr>
      </w:pPr>
      <w:r>
        <w:rPr>
          <w:rFonts w:ascii="Times New Roman" w:hAnsi="Times New Roman"/>
          <w:sz w:val="24"/>
        </w:rPr>
        <w:t>Текущий контроль осуществляется в форме постоянных проверок.</w:t>
      </w:r>
    </w:p>
    <w:p w:rsidR="00C40A11" w:rsidRDefault="00C40A11" w:rsidP="00C40A11">
      <w:pPr>
        <w:jc w:val="both"/>
        <w:rPr>
          <w:rFonts w:ascii="Times New Roman" w:hAnsi="Times New Roman"/>
          <w:b/>
          <w:sz w:val="24"/>
        </w:rPr>
      </w:pPr>
      <w:r>
        <w:rPr>
          <w:rFonts w:ascii="Times New Roman" w:hAnsi="Times New Roman"/>
          <w:sz w:val="24"/>
        </w:rPr>
        <w:tab/>
        <w:t>4.1.3. При осуществлении контроля за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40A11" w:rsidRDefault="00C40A11" w:rsidP="00C40A11">
      <w:pPr>
        <w:jc w:val="center"/>
        <w:rPr>
          <w:rFonts w:ascii="Times New Roman" w:hAnsi="Times New Roman"/>
          <w:sz w:val="24"/>
        </w:rPr>
      </w:pPr>
      <w:r>
        <w:rPr>
          <w:rFonts w:ascii="Times New Roman" w:hAnsi="Times New Roman"/>
          <w:b/>
          <w:sz w:val="24"/>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C40A11" w:rsidRDefault="00C40A11" w:rsidP="00C40A11">
      <w:pPr>
        <w:jc w:val="both"/>
        <w:rPr>
          <w:rFonts w:ascii="Times New Roman" w:hAnsi="Times New Roman"/>
          <w:sz w:val="24"/>
        </w:rPr>
      </w:pPr>
      <w:r>
        <w:rPr>
          <w:rFonts w:ascii="Times New Roman" w:hAnsi="Times New Roman"/>
          <w:sz w:val="24"/>
        </w:rPr>
        <w:tab/>
        <w:t>Плановые и внеплановые проверки проводятся главой поселения.</w:t>
      </w:r>
    </w:p>
    <w:p w:rsidR="00C40A11" w:rsidRDefault="00C40A11" w:rsidP="00C40A11">
      <w:pPr>
        <w:jc w:val="both"/>
        <w:rPr>
          <w:rFonts w:ascii="Times New Roman" w:hAnsi="Times New Roman"/>
          <w:sz w:val="24"/>
        </w:rPr>
      </w:pPr>
      <w:r>
        <w:rPr>
          <w:rFonts w:ascii="Times New Roman" w:hAnsi="Times New Roman"/>
          <w:sz w:val="24"/>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C40A11" w:rsidRDefault="00C40A11" w:rsidP="00C40A11">
      <w:pPr>
        <w:spacing w:after="29"/>
        <w:jc w:val="both"/>
        <w:rPr>
          <w:rFonts w:ascii="Times New Roman" w:hAnsi="Times New Roman"/>
          <w:sz w:val="24"/>
        </w:rPr>
      </w:pPr>
      <w:r>
        <w:rPr>
          <w:rFonts w:ascii="Times New Roman" w:hAnsi="Times New Roman"/>
          <w:sz w:val="24"/>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C40A11" w:rsidRDefault="00C40A11" w:rsidP="00C40A11">
      <w:pPr>
        <w:jc w:val="both"/>
        <w:rPr>
          <w:rFonts w:ascii="Times New Roman" w:hAnsi="Times New Roman"/>
          <w:sz w:val="24"/>
        </w:rPr>
      </w:pPr>
      <w:r>
        <w:rPr>
          <w:rFonts w:ascii="Times New Roman" w:hAnsi="Times New Roman"/>
          <w:sz w:val="24"/>
        </w:rPr>
        <w:tab/>
        <w:t>В ходе плановых и внеплановых проверок:</w:t>
      </w:r>
    </w:p>
    <w:p w:rsidR="00C40A11" w:rsidRDefault="00C40A11" w:rsidP="00C40A11">
      <w:pPr>
        <w:spacing w:after="29"/>
        <w:jc w:val="both"/>
        <w:rPr>
          <w:rFonts w:ascii="Times New Roman" w:hAnsi="Times New Roman"/>
          <w:sz w:val="24"/>
        </w:rPr>
      </w:pPr>
      <w:r>
        <w:rPr>
          <w:rFonts w:ascii="Times New Roman" w:hAnsi="Times New Roman"/>
          <w:sz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C40A11" w:rsidRDefault="00C40A11" w:rsidP="00C40A11">
      <w:pPr>
        <w:spacing w:after="86"/>
        <w:jc w:val="both"/>
        <w:rPr>
          <w:rFonts w:ascii="Times New Roman" w:hAnsi="Times New Roman"/>
          <w:sz w:val="24"/>
        </w:rPr>
      </w:pPr>
      <w:r>
        <w:rPr>
          <w:rFonts w:ascii="Times New Roman" w:hAnsi="Times New Roman"/>
          <w:sz w:val="24"/>
        </w:rPr>
        <w:t>-проверяется соблюдение сроков и последовательности исполнения административных процедур;</w:t>
      </w:r>
    </w:p>
    <w:p w:rsidR="00C40A11" w:rsidRDefault="00C40A11" w:rsidP="00C40A11">
      <w:pPr>
        <w:spacing w:after="86"/>
        <w:jc w:val="both"/>
        <w:rPr>
          <w:rFonts w:ascii="Times New Roman" w:hAnsi="Times New Roman"/>
          <w:sz w:val="24"/>
        </w:rPr>
      </w:pPr>
      <w:r>
        <w:rPr>
          <w:rFonts w:ascii="Times New Roman" w:hAnsi="Times New Roman"/>
          <w:sz w:val="24"/>
        </w:rPr>
        <w:t>- 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C40A11" w:rsidRDefault="00C40A11" w:rsidP="00C40A11">
      <w:pPr>
        <w:spacing w:after="86"/>
        <w:jc w:val="both"/>
        <w:rPr>
          <w:rFonts w:ascii="Times New Roman" w:hAnsi="Times New Roman"/>
          <w:sz w:val="24"/>
        </w:rPr>
      </w:pPr>
      <w:r>
        <w:rPr>
          <w:rFonts w:ascii="Times New Roman" w:hAnsi="Times New Roman"/>
          <w:sz w:val="24"/>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40A11" w:rsidRDefault="00C40A11" w:rsidP="00C40A11">
      <w:pPr>
        <w:spacing w:after="86"/>
        <w:jc w:val="both"/>
        <w:rPr>
          <w:rFonts w:ascii="Times New Roman" w:hAnsi="Times New Roman"/>
          <w:sz w:val="24"/>
        </w:rPr>
      </w:pPr>
      <w:r>
        <w:rPr>
          <w:rFonts w:ascii="Times New Roman" w:hAnsi="Times New Roman"/>
          <w:sz w:val="24"/>
        </w:rPr>
        <w:tab/>
        <w:t xml:space="preserve">При осуществлении контроля за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w:t>
      </w:r>
      <w:r>
        <w:rPr>
          <w:rFonts w:ascii="Times New Roman" w:hAnsi="Times New Roman"/>
          <w:sz w:val="24"/>
        </w:rPr>
        <w:lastRenderedPageBreak/>
        <w:t>служебные расследования и принимаются в соответствии с законодательством Российской Федерации меры в отношении таких должностных лиц.</w:t>
      </w:r>
    </w:p>
    <w:p w:rsidR="00C40A11" w:rsidRDefault="00C40A11" w:rsidP="00C40A11">
      <w:pPr>
        <w:jc w:val="both"/>
        <w:rPr>
          <w:rFonts w:ascii="Times New Roman" w:hAnsi="Times New Roman"/>
          <w:b/>
          <w:sz w:val="24"/>
        </w:rPr>
      </w:pPr>
      <w:r>
        <w:rPr>
          <w:rFonts w:ascii="Times New Roman" w:hAnsi="Times New Roman"/>
          <w:sz w:val="24"/>
        </w:rPr>
        <w:tab/>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C40A11" w:rsidRDefault="00C40A11" w:rsidP="00C40A11">
      <w:pPr>
        <w:jc w:val="center"/>
        <w:rPr>
          <w:rFonts w:ascii="Times New Roman" w:hAnsi="Times New Roman"/>
          <w:sz w:val="24"/>
        </w:rPr>
      </w:pPr>
      <w:r>
        <w:rPr>
          <w:rFonts w:ascii="Times New Roman" w:hAnsi="Times New Roman"/>
          <w:b/>
          <w:sz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40A11" w:rsidRDefault="00C40A11" w:rsidP="00C40A11">
      <w:pPr>
        <w:jc w:val="both"/>
        <w:rPr>
          <w:rFonts w:ascii="Times New Roman" w:hAnsi="Times New Roman"/>
          <w:sz w:val="24"/>
        </w:rPr>
      </w:pPr>
      <w:r>
        <w:rPr>
          <w:rFonts w:ascii="Times New Roman" w:hAnsi="Times New Roman"/>
          <w:sz w:val="24"/>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C40A11" w:rsidRDefault="00C40A11" w:rsidP="00C40A11">
      <w:pPr>
        <w:jc w:val="both"/>
        <w:rPr>
          <w:rFonts w:ascii="Times New Roman" w:hAnsi="Times New Roman"/>
          <w:b/>
          <w:sz w:val="24"/>
        </w:rPr>
      </w:pPr>
      <w:r>
        <w:rPr>
          <w:rFonts w:ascii="Times New Roman" w:hAnsi="Times New Roman"/>
          <w:sz w:val="24"/>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40A11" w:rsidRDefault="00C40A11" w:rsidP="00C40A11">
      <w:pPr>
        <w:jc w:val="center"/>
        <w:rPr>
          <w:rFonts w:ascii="Times New Roman" w:hAnsi="Times New Roman"/>
          <w:sz w:val="24"/>
        </w:rPr>
      </w:pPr>
      <w:r>
        <w:rPr>
          <w:rFonts w:ascii="Times New Roman" w:hAnsi="Times New Roman"/>
          <w:b/>
          <w:sz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C40A11" w:rsidRDefault="00C40A11" w:rsidP="00C40A11">
      <w:pPr>
        <w:jc w:val="both"/>
        <w:rPr>
          <w:rFonts w:ascii="Times New Roman" w:hAnsi="Times New Roman"/>
          <w:sz w:val="24"/>
        </w:rPr>
      </w:pPr>
      <w:r>
        <w:rPr>
          <w:rFonts w:ascii="Times New Roman" w:hAnsi="Times New Roman"/>
          <w:sz w:val="24"/>
        </w:rPr>
        <w:tab/>
        <w:t>Порядок и формы контроля за исполнением муниципальной функции должны отвечать требованиям непрерывности и действенности (эффективности).</w:t>
      </w:r>
    </w:p>
    <w:p w:rsidR="00C40A11" w:rsidRDefault="00C40A11" w:rsidP="00C40A11">
      <w:pPr>
        <w:spacing w:after="29"/>
        <w:jc w:val="both"/>
        <w:rPr>
          <w:sz w:val="24"/>
        </w:rPr>
      </w:pPr>
      <w:r>
        <w:rPr>
          <w:rFonts w:ascii="Times New Roman" w:hAnsi="Times New Roman"/>
          <w:sz w:val="24"/>
        </w:rPr>
        <w:tab/>
        <w:t>Контроль за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Воскресенского  сельского поселения Савинского муниципального  района:</w:t>
      </w:r>
    </w:p>
    <w:p w:rsidR="00C40A11" w:rsidRDefault="00C40A11" w:rsidP="00C40A11">
      <w:pPr>
        <w:pStyle w:val="10"/>
        <w:spacing w:before="0" w:after="0"/>
        <w:jc w:val="both"/>
        <w:rPr>
          <w:sz w:val="24"/>
          <w:szCs w:val="24"/>
        </w:rPr>
      </w:pPr>
      <w:r>
        <w:rPr>
          <w:sz w:val="24"/>
          <w:szCs w:val="24"/>
        </w:rPr>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C40A11" w:rsidRDefault="00C40A11" w:rsidP="00C40A11">
      <w:pPr>
        <w:pStyle w:val="10"/>
        <w:spacing w:before="0" w:after="0"/>
        <w:jc w:val="both"/>
        <w:rPr>
          <w:sz w:val="24"/>
          <w:szCs w:val="24"/>
        </w:rPr>
      </w:pPr>
      <w:r>
        <w:rPr>
          <w:sz w:val="24"/>
          <w:szCs w:val="24"/>
        </w:rPr>
        <w:tab/>
        <w:t>сообщений о нарушении нормативных правовых актов Российской Федерации, Ивановской области и муниципальных правовых актов, недостатках в работе органа муниципального контроля, его должностных лиц;</w:t>
      </w:r>
    </w:p>
    <w:p w:rsidR="00C40A11" w:rsidRDefault="00C40A11" w:rsidP="00C40A11">
      <w:pPr>
        <w:jc w:val="both"/>
        <w:rPr>
          <w:rFonts w:ascii="Times New Roman" w:eastAsia="Times New Roman" w:hAnsi="Times New Roman"/>
          <w:b/>
          <w:bCs/>
          <w:iCs/>
          <w:sz w:val="24"/>
        </w:rPr>
      </w:pPr>
      <w:r>
        <w:rPr>
          <w:rFonts w:ascii="Times New Roman" w:hAnsi="Times New Roman"/>
          <w:sz w:val="24"/>
        </w:rPr>
        <w:t>жалоб по фактам нарушения должностными лицами органа муниципального контроля прав и законных интересов граждан.</w:t>
      </w:r>
    </w:p>
    <w:p w:rsidR="00C40A11" w:rsidRDefault="00C40A11" w:rsidP="00C40A11">
      <w:pPr>
        <w:spacing w:after="29"/>
        <w:jc w:val="center"/>
        <w:rPr>
          <w:rFonts w:ascii="Times New Roman" w:hAnsi="Times New Roman"/>
          <w:b/>
          <w:bCs/>
          <w:iCs/>
          <w:sz w:val="24"/>
        </w:rPr>
      </w:pPr>
      <w:r>
        <w:rPr>
          <w:rFonts w:ascii="Times New Roman" w:eastAsia="Times New Roman" w:hAnsi="Times New Roman"/>
          <w:b/>
          <w:bCs/>
          <w:iCs/>
          <w:sz w:val="24"/>
        </w:rPr>
        <w:t xml:space="preserve"> </w:t>
      </w:r>
      <w:r>
        <w:rPr>
          <w:rFonts w:ascii="Times New Roman" w:hAnsi="Times New Roman"/>
          <w:b/>
          <w:bCs/>
          <w:iCs/>
          <w:sz w:val="24"/>
        </w:rPr>
        <w:t>5. Досудебный (внесудебный) порядок обжалования решений и</w:t>
      </w:r>
    </w:p>
    <w:p w:rsidR="00C40A11" w:rsidRDefault="00C40A11" w:rsidP="00C40A11">
      <w:pPr>
        <w:jc w:val="center"/>
        <w:rPr>
          <w:rFonts w:ascii="Times New Roman" w:hAnsi="Times New Roman"/>
          <w:b/>
          <w:bCs/>
          <w:iCs/>
          <w:sz w:val="24"/>
        </w:rPr>
      </w:pPr>
      <w:r>
        <w:rPr>
          <w:rFonts w:ascii="Times New Roman" w:hAnsi="Times New Roman"/>
          <w:b/>
          <w:bCs/>
          <w:iCs/>
          <w:sz w:val="24"/>
        </w:rPr>
        <w:t>действий (бездействия) органа, осуществляющего муниципальный</w:t>
      </w:r>
    </w:p>
    <w:p w:rsidR="00C40A11" w:rsidRDefault="00C40A11" w:rsidP="00C40A11">
      <w:pPr>
        <w:jc w:val="center"/>
        <w:rPr>
          <w:rFonts w:ascii="Times New Roman" w:hAnsi="Times New Roman"/>
          <w:b/>
          <w:sz w:val="24"/>
        </w:rPr>
      </w:pPr>
      <w:r>
        <w:rPr>
          <w:rFonts w:ascii="Times New Roman" w:hAnsi="Times New Roman"/>
          <w:b/>
          <w:bCs/>
          <w:iCs/>
          <w:sz w:val="24"/>
        </w:rPr>
        <w:t>контроль (надзор), а также их должностных лиц</w:t>
      </w:r>
    </w:p>
    <w:p w:rsidR="00C40A11" w:rsidRDefault="00C40A11" w:rsidP="00C40A11">
      <w:pPr>
        <w:jc w:val="center"/>
        <w:rPr>
          <w:rFonts w:ascii="Times New Roman" w:hAnsi="Times New Roman"/>
          <w:sz w:val="24"/>
        </w:rPr>
      </w:pPr>
      <w:r>
        <w:rPr>
          <w:rFonts w:ascii="Times New Roman" w:hAnsi="Times New Roman"/>
          <w:b/>
          <w:sz w:val="24"/>
        </w:rPr>
        <w:t>5.1.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осуществления  муниципального контроля (далее - жалоба)</w:t>
      </w:r>
    </w:p>
    <w:p w:rsidR="00C40A11" w:rsidRDefault="00C40A11" w:rsidP="00C40A11">
      <w:pPr>
        <w:spacing w:after="29"/>
        <w:jc w:val="both"/>
        <w:rPr>
          <w:rFonts w:ascii="Times New Roman" w:hAnsi="Times New Roman"/>
          <w:sz w:val="24"/>
        </w:rPr>
      </w:pPr>
      <w:r>
        <w:rPr>
          <w:rFonts w:ascii="Times New Roman" w:hAnsi="Times New Roman"/>
          <w:sz w:val="24"/>
        </w:rPr>
        <w:tab/>
        <w:t>5.1.1. 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
    <w:p w:rsidR="00C40A11" w:rsidRDefault="00C40A11" w:rsidP="00C40A11">
      <w:pPr>
        <w:spacing w:after="29"/>
        <w:jc w:val="both"/>
        <w:rPr>
          <w:rFonts w:ascii="Times New Roman" w:hAnsi="Times New Roman"/>
          <w:sz w:val="24"/>
        </w:rPr>
      </w:pPr>
      <w:r>
        <w:rPr>
          <w:rFonts w:ascii="Times New Roman" w:hAnsi="Times New Roman"/>
          <w:sz w:val="24"/>
        </w:rPr>
        <w:tab/>
        <w:t>5.1.2. Рассмотрение жалоб осуществляется бесплатно.</w:t>
      </w:r>
    </w:p>
    <w:p w:rsidR="00C40A11" w:rsidRDefault="00C40A11" w:rsidP="00C40A11">
      <w:pPr>
        <w:jc w:val="both"/>
        <w:rPr>
          <w:rFonts w:ascii="Times New Roman" w:hAnsi="Times New Roman"/>
          <w:sz w:val="24"/>
        </w:rPr>
      </w:pPr>
      <w:r>
        <w:rPr>
          <w:rFonts w:ascii="Times New Roman" w:hAnsi="Times New Roman"/>
          <w:sz w:val="24"/>
        </w:rPr>
        <w:tab/>
        <w:t>5.1.3. Жалоба должна содержать:</w:t>
      </w:r>
    </w:p>
    <w:p w:rsidR="00C40A11" w:rsidRDefault="00C40A11" w:rsidP="00C40A11">
      <w:pPr>
        <w:spacing w:after="29"/>
        <w:jc w:val="both"/>
        <w:rPr>
          <w:rFonts w:ascii="Times New Roman" w:hAnsi="Times New Roman"/>
          <w:sz w:val="24"/>
        </w:rPr>
      </w:pPr>
      <w:r>
        <w:rPr>
          <w:rFonts w:ascii="Times New Roman" w:hAnsi="Times New Roman"/>
          <w:sz w:val="24"/>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C40A11" w:rsidRDefault="00C40A11" w:rsidP="00C40A11">
      <w:pPr>
        <w:spacing w:after="29"/>
        <w:jc w:val="both"/>
        <w:rPr>
          <w:rFonts w:ascii="Times New Roman" w:hAnsi="Times New Roman"/>
          <w:sz w:val="24"/>
        </w:rPr>
      </w:pPr>
      <w:r>
        <w:rPr>
          <w:rFonts w:ascii="Times New Roman" w:hAnsi="Times New Roman"/>
          <w:sz w:val="24"/>
        </w:rPr>
        <w:tab/>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0A11" w:rsidRDefault="00C40A11" w:rsidP="00C40A11">
      <w:pPr>
        <w:spacing w:after="29"/>
        <w:jc w:val="both"/>
        <w:rPr>
          <w:rFonts w:ascii="Times New Roman" w:hAnsi="Times New Roman"/>
          <w:sz w:val="24"/>
        </w:rPr>
      </w:pPr>
      <w:r>
        <w:rPr>
          <w:rFonts w:ascii="Times New Roman" w:hAnsi="Times New Roman"/>
          <w:sz w:val="24"/>
        </w:rPr>
        <w:tab/>
        <w:t xml:space="preserve">3) сведения об обжалуемых решениях и (или) действиях (бездействии) органа, </w:t>
      </w:r>
      <w:r>
        <w:rPr>
          <w:rFonts w:ascii="Times New Roman" w:hAnsi="Times New Roman"/>
          <w:sz w:val="24"/>
        </w:rPr>
        <w:lastRenderedPageBreak/>
        <w:t>осуществляющего муниципальный контроль, его должностного лица;</w:t>
      </w:r>
    </w:p>
    <w:p w:rsidR="00C40A11" w:rsidRDefault="00C40A11" w:rsidP="00C40A11">
      <w:pPr>
        <w:spacing w:after="29"/>
        <w:jc w:val="both"/>
        <w:rPr>
          <w:rFonts w:ascii="Times New Roman" w:hAnsi="Times New Roman"/>
          <w:sz w:val="24"/>
        </w:rPr>
      </w:pPr>
      <w:r>
        <w:rPr>
          <w:rFonts w:ascii="Times New Roman" w:hAnsi="Times New Roman"/>
          <w:sz w:val="24"/>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C40A11" w:rsidRDefault="00C40A11" w:rsidP="00C40A11">
      <w:pPr>
        <w:jc w:val="both"/>
        <w:rPr>
          <w:rFonts w:ascii="Times New Roman" w:hAnsi="Times New Roman"/>
          <w:b/>
          <w:sz w:val="24"/>
        </w:rPr>
      </w:pPr>
      <w:r>
        <w:rPr>
          <w:rFonts w:ascii="Times New Roman" w:hAnsi="Times New Roman"/>
          <w:sz w:val="24"/>
        </w:rPr>
        <w:tab/>
        <w:t>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Ивановской области, а также может быть принята при личном приёме заявителя.</w:t>
      </w:r>
    </w:p>
    <w:p w:rsidR="00C40A11" w:rsidRDefault="00C40A11" w:rsidP="00C40A11">
      <w:pPr>
        <w:jc w:val="center"/>
        <w:rPr>
          <w:rFonts w:ascii="Times New Roman" w:hAnsi="Times New Roman"/>
          <w:sz w:val="24"/>
        </w:rPr>
      </w:pPr>
      <w:r>
        <w:rPr>
          <w:rFonts w:ascii="Times New Roman" w:hAnsi="Times New Roman"/>
          <w:b/>
          <w:sz w:val="24"/>
        </w:rPr>
        <w:t>5.2. Предмет досудебного (внесудебного) обжалования</w:t>
      </w:r>
    </w:p>
    <w:p w:rsidR="00C40A11" w:rsidRDefault="00C40A11" w:rsidP="00C40A11">
      <w:pPr>
        <w:spacing w:after="86"/>
        <w:jc w:val="both"/>
        <w:rPr>
          <w:rFonts w:ascii="Times New Roman" w:hAnsi="Times New Roman"/>
          <w:sz w:val="24"/>
        </w:rPr>
      </w:pPr>
      <w:r>
        <w:rPr>
          <w:rFonts w:ascii="Times New Roman" w:hAnsi="Times New Roman"/>
          <w:sz w:val="24"/>
        </w:rPr>
        <w:tab/>
        <w:t>5.2.1. 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
    <w:p w:rsidR="00C40A11" w:rsidRDefault="00C40A11" w:rsidP="00C40A11">
      <w:pPr>
        <w:jc w:val="both"/>
        <w:rPr>
          <w:rFonts w:ascii="Times New Roman" w:hAnsi="Times New Roman"/>
          <w:sz w:val="24"/>
        </w:rPr>
      </w:pPr>
      <w:r>
        <w:rPr>
          <w:rFonts w:ascii="Times New Roman" w:hAnsi="Times New Roman"/>
          <w:sz w:val="24"/>
        </w:rPr>
        <w:tab/>
        <w:t>5.2.2. Заинтересованное лицо может обратиться с жалобой в следующих случаях:</w:t>
      </w:r>
    </w:p>
    <w:p w:rsidR="00C40A11" w:rsidRDefault="00C40A11" w:rsidP="00C40A11">
      <w:pPr>
        <w:spacing w:after="29"/>
        <w:jc w:val="both"/>
        <w:rPr>
          <w:rFonts w:ascii="Times New Roman" w:hAnsi="Times New Roman"/>
          <w:sz w:val="24"/>
        </w:rPr>
      </w:pPr>
      <w:r>
        <w:rPr>
          <w:rFonts w:ascii="Times New Roman" w:hAnsi="Times New Roman"/>
          <w:sz w:val="24"/>
        </w:rPr>
        <w:tab/>
        <w:t>1) нарушение срока регистрации заявления заинтересованного лица об исполнении муниципальной функции;</w:t>
      </w:r>
    </w:p>
    <w:p w:rsidR="00C40A11" w:rsidRDefault="00C40A11" w:rsidP="00C40A11">
      <w:pPr>
        <w:spacing w:after="86"/>
        <w:jc w:val="both"/>
        <w:rPr>
          <w:rFonts w:ascii="Times New Roman" w:hAnsi="Times New Roman"/>
          <w:sz w:val="24"/>
        </w:rPr>
      </w:pPr>
      <w:r>
        <w:rPr>
          <w:rFonts w:ascii="Times New Roman" w:hAnsi="Times New Roman"/>
          <w:sz w:val="24"/>
        </w:rPr>
        <w:tab/>
        <w:t>2) нарушение срока осуществления муниципального контроля;</w:t>
      </w:r>
    </w:p>
    <w:p w:rsidR="00C40A11" w:rsidRDefault="00C40A11" w:rsidP="00C40A11">
      <w:pPr>
        <w:spacing w:after="86"/>
        <w:jc w:val="both"/>
        <w:rPr>
          <w:rFonts w:ascii="Times New Roman" w:hAnsi="Times New Roman"/>
          <w:sz w:val="24"/>
        </w:rPr>
      </w:pPr>
      <w:r>
        <w:rPr>
          <w:rFonts w:ascii="Times New Roman" w:hAnsi="Times New Roman"/>
          <w:sz w:val="24"/>
        </w:rPr>
        <w:tab/>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осуществления муниципального контроля;</w:t>
      </w:r>
    </w:p>
    <w:p w:rsidR="00C40A11" w:rsidRDefault="00C40A11" w:rsidP="00C40A11">
      <w:pPr>
        <w:spacing w:after="86"/>
        <w:jc w:val="both"/>
        <w:rPr>
          <w:rFonts w:ascii="Times New Roman" w:hAnsi="Times New Roman"/>
          <w:sz w:val="24"/>
        </w:rPr>
      </w:pPr>
      <w:r>
        <w:rPr>
          <w:rFonts w:ascii="Times New Roman" w:hAnsi="Times New Roman"/>
          <w:sz w:val="24"/>
        </w:rPr>
        <w:tab/>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осуществления муниципального контроля;</w:t>
      </w:r>
    </w:p>
    <w:p w:rsidR="00C40A11" w:rsidRDefault="00C40A11" w:rsidP="00C40A11">
      <w:pPr>
        <w:spacing w:after="86"/>
        <w:jc w:val="both"/>
        <w:rPr>
          <w:rFonts w:ascii="Times New Roman" w:hAnsi="Times New Roman"/>
          <w:sz w:val="24"/>
        </w:rPr>
      </w:pPr>
      <w:r>
        <w:rPr>
          <w:rFonts w:ascii="Times New Roman" w:hAnsi="Times New Roman"/>
          <w:sz w:val="24"/>
        </w:rPr>
        <w:tab/>
        <w:t>5) требование от заявителя при осуществления муниципального контроля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C40A11" w:rsidRDefault="00C40A11" w:rsidP="00C40A11">
      <w:pPr>
        <w:jc w:val="both"/>
        <w:rPr>
          <w:rFonts w:ascii="Times New Roman" w:hAnsi="Times New Roman"/>
          <w:b/>
          <w:sz w:val="24"/>
        </w:rPr>
      </w:pPr>
      <w:r>
        <w:rPr>
          <w:rFonts w:ascii="Times New Roman" w:hAnsi="Times New Roman"/>
          <w:sz w:val="24"/>
        </w:rPr>
        <w:tab/>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
    <w:p w:rsidR="00C40A11" w:rsidRDefault="00C40A11" w:rsidP="00C40A11">
      <w:pPr>
        <w:jc w:val="center"/>
        <w:rPr>
          <w:rFonts w:ascii="Times New Roman" w:hAnsi="Times New Roman"/>
          <w:sz w:val="24"/>
        </w:rPr>
      </w:pPr>
      <w:r>
        <w:rPr>
          <w:rFonts w:ascii="Times New Roman" w:hAnsi="Times New Roman"/>
          <w:b/>
          <w:sz w:val="24"/>
        </w:rPr>
        <w:t>5.3. Исчерпывающий перечень оснований для приостановления рассмотрения жалобы и случаев, в которых ответ на жалобу не даётся</w:t>
      </w:r>
    </w:p>
    <w:p w:rsidR="00C40A11" w:rsidRDefault="00C40A11" w:rsidP="00C40A11">
      <w:pPr>
        <w:jc w:val="both"/>
        <w:rPr>
          <w:rFonts w:ascii="Times New Roman" w:hAnsi="Times New Roman"/>
          <w:sz w:val="24"/>
        </w:rPr>
      </w:pPr>
      <w:r>
        <w:rPr>
          <w:rFonts w:ascii="Times New Roman" w:hAnsi="Times New Roman"/>
          <w:sz w:val="24"/>
        </w:rPr>
        <w:tab/>
        <w:t>5.3.1. Основания для приостановления рассмотрения жалобы отсутствуют.</w:t>
      </w:r>
    </w:p>
    <w:p w:rsidR="00C40A11" w:rsidRDefault="00C40A11" w:rsidP="00C40A11">
      <w:pPr>
        <w:jc w:val="both"/>
        <w:rPr>
          <w:rFonts w:ascii="Times New Roman" w:hAnsi="Times New Roman"/>
          <w:sz w:val="24"/>
        </w:rPr>
      </w:pPr>
      <w:r>
        <w:rPr>
          <w:rFonts w:ascii="Times New Roman" w:hAnsi="Times New Roman"/>
          <w:sz w:val="24"/>
        </w:rPr>
        <w:tab/>
        <w:t>5.3.2. Ответ на жалобу не даётся в случаях:</w:t>
      </w:r>
    </w:p>
    <w:p w:rsidR="00C40A11" w:rsidRDefault="00C40A11" w:rsidP="00C40A11">
      <w:pPr>
        <w:spacing w:after="86"/>
        <w:jc w:val="both"/>
        <w:rPr>
          <w:rFonts w:ascii="Times New Roman" w:hAnsi="Times New Roman"/>
          <w:sz w:val="24"/>
        </w:rPr>
      </w:pPr>
      <w:r>
        <w:rPr>
          <w:rFonts w:ascii="Times New Roman" w:hAnsi="Times New Roman"/>
          <w:sz w:val="24"/>
        </w:rPr>
        <w:tab/>
        <w:t>если в письменном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40A11" w:rsidRDefault="00C40A11" w:rsidP="00C40A11">
      <w:pPr>
        <w:spacing w:after="29"/>
        <w:jc w:val="both"/>
        <w:rPr>
          <w:rFonts w:ascii="Times New Roman" w:hAnsi="Times New Roman"/>
          <w:sz w:val="24"/>
        </w:rPr>
      </w:pPr>
      <w:r>
        <w:rPr>
          <w:rFonts w:ascii="Times New Roman" w:hAnsi="Times New Roman"/>
          <w:sz w:val="24"/>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C40A11" w:rsidRDefault="00C40A11" w:rsidP="00C40A11">
      <w:pPr>
        <w:spacing w:after="29"/>
        <w:jc w:val="both"/>
        <w:rPr>
          <w:rFonts w:ascii="Times New Roman" w:hAnsi="Times New Roman"/>
          <w:sz w:val="24"/>
        </w:rPr>
      </w:pPr>
      <w:r>
        <w:rPr>
          <w:rFonts w:ascii="Times New Roman" w:hAnsi="Times New Roman"/>
          <w:sz w:val="24"/>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C40A11" w:rsidRDefault="00C40A11" w:rsidP="00C40A11">
      <w:pPr>
        <w:jc w:val="both"/>
        <w:rPr>
          <w:rFonts w:ascii="Times New Roman" w:hAnsi="Times New Roman"/>
          <w:sz w:val="24"/>
        </w:rPr>
      </w:pPr>
      <w:r>
        <w:rPr>
          <w:rFonts w:ascii="Times New Roman" w:hAnsi="Times New Roman"/>
          <w:sz w:val="24"/>
        </w:rPr>
        <w:lastRenderedPageBreak/>
        <w:tab/>
        <w:t>жалоба, в котором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C40A11" w:rsidRDefault="00C40A11" w:rsidP="00C40A11">
      <w:pPr>
        <w:spacing w:after="86"/>
        <w:jc w:val="both"/>
        <w:rPr>
          <w:rFonts w:ascii="Times New Roman" w:hAnsi="Times New Roman"/>
          <w:sz w:val="24"/>
        </w:rPr>
      </w:pPr>
      <w:bookmarkStart w:id="46" w:name="sub_1103135"/>
      <w:r>
        <w:rPr>
          <w:rFonts w:ascii="Times New Roman" w:hAnsi="Times New Roman"/>
          <w:sz w:val="24"/>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46"/>
      <w:r>
        <w:rPr>
          <w:rFonts w:ascii="Times New Roman" w:hAnsi="Times New Roman"/>
          <w:sz w:val="24"/>
        </w:rPr>
        <w:t>.</w:t>
      </w:r>
    </w:p>
    <w:p w:rsidR="00C40A11" w:rsidRDefault="00C40A11" w:rsidP="00C40A11">
      <w:pPr>
        <w:spacing w:after="86"/>
        <w:jc w:val="both"/>
        <w:rPr>
          <w:rFonts w:ascii="Times New Roman" w:hAnsi="Times New Roman"/>
          <w:sz w:val="24"/>
        </w:rPr>
      </w:pPr>
      <w:r>
        <w:rPr>
          <w:rFonts w:ascii="Times New Roman" w:hAnsi="Times New Roman"/>
          <w:sz w:val="24"/>
        </w:rPr>
        <w:tab/>
        <w:t>5.3.5.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C40A11" w:rsidRDefault="00C40A11" w:rsidP="00C40A11">
      <w:pPr>
        <w:spacing w:after="29"/>
        <w:jc w:val="both"/>
        <w:rPr>
          <w:rFonts w:ascii="Times New Roman" w:hAnsi="Times New Roman"/>
          <w:sz w:val="24"/>
        </w:rPr>
      </w:pPr>
      <w:r>
        <w:rPr>
          <w:rFonts w:ascii="Times New Roman" w:hAnsi="Times New Roman"/>
          <w:sz w:val="24"/>
        </w:rPr>
        <w:tab/>
        <w:t>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C40A11" w:rsidRDefault="00C40A11" w:rsidP="00C40A11">
      <w:pPr>
        <w:spacing w:after="29"/>
        <w:jc w:val="both"/>
        <w:rPr>
          <w:rFonts w:ascii="Times New Roman" w:hAnsi="Times New Roman"/>
          <w:sz w:val="24"/>
        </w:rPr>
      </w:pPr>
      <w:bookmarkStart w:id="47" w:name="sub_1106136"/>
      <w:bookmarkEnd w:id="47"/>
      <w:r>
        <w:rPr>
          <w:rFonts w:ascii="Times New Roman" w:hAnsi="Times New Roman"/>
          <w:sz w:val="24"/>
        </w:rPr>
        <w:tab/>
        <w:t>5.3.7.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C40A11" w:rsidRDefault="00C40A11" w:rsidP="00C40A11">
      <w:pPr>
        <w:jc w:val="both"/>
        <w:rPr>
          <w:rFonts w:ascii="Times New Roman" w:hAnsi="Times New Roman"/>
          <w:b/>
          <w:sz w:val="24"/>
        </w:rPr>
      </w:pPr>
      <w:r>
        <w:rPr>
          <w:rFonts w:ascii="Times New Roman" w:hAnsi="Times New Roman"/>
          <w:sz w:val="24"/>
        </w:rPr>
        <w:tab/>
        <w:t>5.3.8.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C40A11" w:rsidRDefault="00C40A11" w:rsidP="00C40A11">
      <w:pPr>
        <w:jc w:val="center"/>
        <w:rPr>
          <w:rFonts w:ascii="Times New Roman" w:hAnsi="Times New Roman"/>
          <w:sz w:val="24"/>
        </w:rPr>
      </w:pPr>
      <w:r>
        <w:rPr>
          <w:rFonts w:ascii="Times New Roman" w:hAnsi="Times New Roman"/>
          <w:b/>
          <w:sz w:val="24"/>
        </w:rPr>
        <w:t>5.4. Основания для начала процедуры досудебного (внесудебного) обжалования</w:t>
      </w:r>
    </w:p>
    <w:p w:rsidR="00C40A11" w:rsidRDefault="00C40A11" w:rsidP="00C40A11">
      <w:pPr>
        <w:jc w:val="both"/>
        <w:rPr>
          <w:rFonts w:ascii="Times New Roman" w:hAnsi="Times New Roman"/>
          <w:b/>
          <w:sz w:val="24"/>
        </w:rPr>
      </w:pPr>
      <w:r>
        <w:rPr>
          <w:rFonts w:ascii="Times New Roman" w:hAnsi="Times New Roman"/>
          <w:sz w:val="24"/>
        </w:rP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C40A11" w:rsidRDefault="00C40A11" w:rsidP="00C40A11">
      <w:pPr>
        <w:spacing w:after="29"/>
        <w:jc w:val="center"/>
        <w:rPr>
          <w:rFonts w:ascii="Times New Roman" w:hAnsi="Times New Roman"/>
          <w:b/>
          <w:sz w:val="24"/>
        </w:rPr>
      </w:pPr>
      <w:r>
        <w:rPr>
          <w:rFonts w:ascii="Times New Roman" w:hAnsi="Times New Roman"/>
          <w:b/>
          <w:sz w:val="24"/>
        </w:rPr>
        <w:t xml:space="preserve">5.5. Права заинтересованных лиц на получение информации и </w:t>
      </w:r>
    </w:p>
    <w:p w:rsidR="00C40A11" w:rsidRDefault="00C40A11" w:rsidP="00C40A11">
      <w:pPr>
        <w:jc w:val="center"/>
        <w:rPr>
          <w:rFonts w:ascii="Times New Roman" w:hAnsi="Times New Roman"/>
          <w:sz w:val="24"/>
        </w:rPr>
      </w:pPr>
      <w:r>
        <w:rPr>
          <w:rFonts w:ascii="Times New Roman" w:hAnsi="Times New Roman"/>
          <w:b/>
          <w:sz w:val="24"/>
        </w:rPr>
        <w:t>документов, необходимых для обоснования и рассмотрения жалобы</w:t>
      </w:r>
    </w:p>
    <w:p w:rsidR="00C40A11" w:rsidRDefault="00C40A11" w:rsidP="00C40A11">
      <w:pPr>
        <w:jc w:val="both"/>
        <w:rPr>
          <w:rFonts w:ascii="Times New Roman" w:hAnsi="Times New Roman"/>
          <w:sz w:val="24"/>
        </w:rPr>
      </w:pPr>
      <w:r>
        <w:rPr>
          <w:rFonts w:ascii="Times New Roman" w:hAnsi="Times New Roman"/>
          <w:sz w:val="24"/>
        </w:rPr>
        <w:tab/>
        <w:t>5.5.1. Заявители имеют право на получение информации и документов, необходимых для обоснования и рассмотрения жалобы:</w:t>
      </w:r>
    </w:p>
    <w:p w:rsidR="00C40A11" w:rsidRDefault="00C40A11" w:rsidP="00C40A11">
      <w:pPr>
        <w:jc w:val="both"/>
        <w:rPr>
          <w:rFonts w:ascii="Times New Roman" w:hAnsi="Times New Roman"/>
          <w:sz w:val="24"/>
        </w:rPr>
      </w:pPr>
      <w:r>
        <w:rPr>
          <w:rFonts w:ascii="Times New Roman" w:hAnsi="Times New Roman"/>
          <w:sz w:val="24"/>
        </w:rPr>
        <w:tab/>
        <w:t>представлять документы и материалы либо обращаться с просьбой об их истребовании;</w:t>
      </w:r>
    </w:p>
    <w:p w:rsidR="00C40A11" w:rsidRDefault="00C40A11" w:rsidP="00C40A11">
      <w:pPr>
        <w:jc w:val="both"/>
        <w:rPr>
          <w:rFonts w:ascii="Times New Roman" w:hAnsi="Times New Roman"/>
          <w:b/>
          <w:sz w:val="24"/>
        </w:rPr>
      </w:pPr>
      <w:r>
        <w:rPr>
          <w:rFonts w:ascii="Times New Roman" w:hAnsi="Times New Roman"/>
          <w:sz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C40A11" w:rsidRDefault="00C40A11" w:rsidP="00C40A11">
      <w:pPr>
        <w:spacing w:after="29"/>
        <w:jc w:val="center"/>
        <w:rPr>
          <w:rFonts w:ascii="Times New Roman" w:hAnsi="Times New Roman"/>
          <w:b/>
          <w:sz w:val="24"/>
        </w:rPr>
      </w:pPr>
    </w:p>
    <w:p w:rsidR="00C40A11" w:rsidRDefault="00C40A11" w:rsidP="00C40A11">
      <w:pPr>
        <w:spacing w:after="29"/>
        <w:jc w:val="center"/>
        <w:rPr>
          <w:rFonts w:ascii="Times New Roman" w:hAnsi="Times New Roman"/>
          <w:b/>
          <w:sz w:val="24"/>
        </w:rPr>
      </w:pPr>
      <w:r>
        <w:rPr>
          <w:rFonts w:ascii="Times New Roman" w:hAnsi="Times New Roman"/>
          <w:b/>
          <w:sz w:val="24"/>
        </w:rPr>
        <w:t xml:space="preserve">5.6. Органы государственной власти, организации и уполномоченные </w:t>
      </w:r>
    </w:p>
    <w:p w:rsidR="00C40A11" w:rsidRDefault="00C40A11" w:rsidP="00C40A11">
      <w:pPr>
        <w:spacing w:after="29"/>
        <w:jc w:val="center"/>
        <w:rPr>
          <w:rFonts w:ascii="Times New Roman" w:hAnsi="Times New Roman"/>
          <w:b/>
          <w:sz w:val="24"/>
        </w:rPr>
      </w:pPr>
      <w:r>
        <w:rPr>
          <w:rFonts w:ascii="Times New Roman" w:hAnsi="Times New Roman"/>
          <w:b/>
          <w:sz w:val="24"/>
        </w:rPr>
        <w:t xml:space="preserve">на рассмотрение жалобы лица, которым может быть направлена </w:t>
      </w:r>
    </w:p>
    <w:p w:rsidR="00C40A11" w:rsidRDefault="00C40A11" w:rsidP="00C40A11">
      <w:pPr>
        <w:jc w:val="center"/>
        <w:rPr>
          <w:rFonts w:ascii="Times New Roman" w:hAnsi="Times New Roman"/>
          <w:sz w:val="24"/>
        </w:rPr>
      </w:pPr>
      <w:r>
        <w:rPr>
          <w:rFonts w:ascii="Times New Roman" w:hAnsi="Times New Roman"/>
          <w:b/>
          <w:sz w:val="24"/>
        </w:rPr>
        <w:t>жалоба заявителя в досудебном (внесудебном) порядке</w:t>
      </w:r>
    </w:p>
    <w:p w:rsidR="00C40A11" w:rsidRDefault="00C40A11" w:rsidP="00C40A11">
      <w:pPr>
        <w:spacing w:after="29"/>
        <w:jc w:val="both"/>
        <w:rPr>
          <w:rFonts w:ascii="Times New Roman" w:hAnsi="Times New Roman"/>
          <w:sz w:val="24"/>
        </w:rPr>
      </w:pPr>
      <w:r>
        <w:rPr>
          <w:rFonts w:ascii="Times New Roman" w:hAnsi="Times New Roman"/>
          <w:sz w:val="24"/>
        </w:rPr>
        <w:lastRenderedPageBreak/>
        <w:tab/>
        <w:t>5.6.1. Жалобы на решения, а также на действия (бездействие) должностных лиц Администрации подаются главе поселения.</w:t>
      </w:r>
    </w:p>
    <w:p w:rsidR="00C40A11" w:rsidRDefault="00C40A11" w:rsidP="00C40A11">
      <w:pPr>
        <w:jc w:val="both"/>
        <w:rPr>
          <w:rFonts w:ascii="Times New Roman" w:hAnsi="Times New Roman"/>
          <w:b/>
          <w:sz w:val="24"/>
        </w:rPr>
      </w:pPr>
      <w:r>
        <w:rPr>
          <w:rFonts w:ascii="Times New Roman" w:hAnsi="Times New Roman"/>
          <w:sz w:val="24"/>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C40A11" w:rsidRDefault="00C40A11" w:rsidP="00C40A11">
      <w:pPr>
        <w:jc w:val="center"/>
        <w:rPr>
          <w:rFonts w:ascii="Times New Roman" w:hAnsi="Times New Roman"/>
          <w:sz w:val="24"/>
        </w:rPr>
      </w:pPr>
      <w:r>
        <w:rPr>
          <w:rFonts w:ascii="Times New Roman" w:hAnsi="Times New Roman"/>
          <w:b/>
          <w:sz w:val="24"/>
        </w:rPr>
        <w:t>5.7. Сроки рассмотрения жалобы</w:t>
      </w:r>
    </w:p>
    <w:p w:rsidR="00C40A11" w:rsidRDefault="00C40A11" w:rsidP="00C40A11">
      <w:pPr>
        <w:spacing w:after="86"/>
        <w:jc w:val="both"/>
        <w:rPr>
          <w:rFonts w:ascii="Times New Roman" w:hAnsi="Times New Roman"/>
          <w:sz w:val="24"/>
        </w:rPr>
      </w:pPr>
      <w:r>
        <w:rPr>
          <w:rFonts w:ascii="Times New Roman" w:hAnsi="Times New Roman"/>
          <w:sz w:val="24"/>
        </w:rPr>
        <w:tab/>
        <w:t xml:space="preserve">5.7.1. 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такому представителю под роспись либо направляется почтой с уведомлением о вручении. В случае отказа указанных лиц от подписания предписания в нем делается соответствующая запись. </w:t>
      </w:r>
    </w:p>
    <w:p w:rsidR="00C40A11" w:rsidRDefault="00C40A11" w:rsidP="00C40A11">
      <w:pPr>
        <w:spacing w:after="29"/>
        <w:jc w:val="both"/>
        <w:rPr>
          <w:rFonts w:ascii="Times New Roman" w:hAnsi="Times New Roman"/>
          <w:sz w:val="24"/>
        </w:rPr>
      </w:pPr>
      <w:r>
        <w:rPr>
          <w:rFonts w:ascii="Times New Roman" w:hAnsi="Times New Roman"/>
          <w:sz w:val="24"/>
        </w:rPr>
        <w:tab/>
        <w:t xml:space="preserve">Результат административной процедуры – выдача юридическому лицу, индивидуальному предпринимателю предписания с указанием сроков их устранения. </w:t>
      </w:r>
    </w:p>
    <w:p w:rsidR="00C40A11" w:rsidRDefault="00C40A11" w:rsidP="00C40A11">
      <w:pPr>
        <w:spacing w:after="29"/>
        <w:jc w:val="both"/>
        <w:rPr>
          <w:rFonts w:ascii="Times New Roman" w:hAnsi="Times New Roman"/>
          <w:sz w:val="24"/>
        </w:rPr>
      </w:pPr>
      <w:r>
        <w:rPr>
          <w:rFonts w:ascii="Times New Roman" w:hAnsi="Times New Roman"/>
          <w:sz w:val="24"/>
        </w:rPr>
        <w:tab/>
        <w:t>случае обжалования нарушения установленного срока таких исправлений - в течение пяти рабочих дней со дня её регистрации.</w:t>
      </w:r>
    </w:p>
    <w:p w:rsidR="00C40A11" w:rsidRDefault="00C40A11" w:rsidP="00C40A11">
      <w:pPr>
        <w:jc w:val="both"/>
        <w:rPr>
          <w:rFonts w:ascii="Times New Roman" w:eastAsia="Times New Roman" w:hAnsi="Times New Roman"/>
          <w:b/>
          <w:sz w:val="24"/>
        </w:rPr>
      </w:pPr>
      <w:r>
        <w:rPr>
          <w:rFonts w:ascii="Times New Roman" w:hAnsi="Times New Roman"/>
          <w:sz w:val="24"/>
        </w:rPr>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 При этом срок рассмотрения жалобы исчисляется со дня регистрации жалобы уполномоченным на её рассмотрение лицом.</w:t>
      </w:r>
    </w:p>
    <w:p w:rsidR="00C40A11" w:rsidRDefault="00C40A11" w:rsidP="00C40A11">
      <w:pPr>
        <w:jc w:val="both"/>
        <w:rPr>
          <w:rFonts w:ascii="Times New Roman" w:hAnsi="Times New Roman"/>
          <w:b/>
          <w:sz w:val="24"/>
        </w:rPr>
      </w:pPr>
      <w:r>
        <w:rPr>
          <w:rFonts w:ascii="Times New Roman" w:eastAsia="Times New Roman" w:hAnsi="Times New Roman"/>
          <w:b/>
          <w:sz w:val="24"/>
        </w:rPr>
        <w:t xml:space="preserve">                        </w:t>
      </w:r>
      <w:r>
        <w:rPr>
          <w:rFonts w:ascii="Times New Roman" w:hAnsi="Times New Roman"/>
          <w:b/>
          <w:sz w:val="24"/>
        </w:rPr>
        <w:t xml:space="preserve">5.8. Результат досудебного (внесудебного) обжалования </w:t>
      </w:r>
    </w:p>
    <w:p w:rsidR="00C40A11" w:rsidRDefault="00C40A11" w:rsidP="00C40A11">
      <w:pPr>
        <w:jc w:val="center"/>
        <w:rPr>
          <w:rFonts w:ascii="Times New Roman" w:hAnsi="Times New Roman"/>
          <w:sz w:val="24"/>
        </w:rPr>
      </w:pPr>
      <w:r>
        <w:rPr>
          <w:rFonts w:ascii="Times New Roman" w:hAnsi="Times New Roman"/>
          <w:b/>
          <w:sz w:val="24"/>
        </w:rPr>
        <w:t>применительно к каждой процедуре либо инстанции обжалования</w:t>
      </w:r>
    </w:p>
    <w:p w:rsidR="00C40A11" w:rsidRDefault="00C40A11" w:rsidP="00C40A11">
      <w:pPr>
        <w:spacing w:after="86"/>
        <w:jc w:val="both"/>
        <w:rPr>
          <w:rFonts w:ascii="Times New Roman" w:hAnsi="Times New Roman"/>
          <w:sz w:val="24"/>
        </w:rPr>
      </w:pPr>
      <w:r>
        <w:rPr>
          <w:rFonts w:ascii="Times New Roman" w:hAnsi="Times New Roman"/>
          <w:sz w:val="24"/>
        </w:rPr>
        <w:tab/>
        <w:t>5.8.1. По результатам рассмотрения жалобы Администрация принимает одно из следующих решений:</w:t>
      </w:r>
    </w:p>
    <w:p w:rsidR="00C40A11" w:rsidRDefault="00C40A11" w:rsidP="00C40A11">
      <w:pPr>
        <w:spacing w:after="86"/>
        <w:jc w:val="both"/>
        <w:rPr>
          <w:rFonts w:ascii="Times New Roman" w:hAnsi="Times New Roman"/>
          <w:sz w:val="24"/>
        </w:rPr>
      </w:pPr>
      <w:r>
        <w:rPr>
          <w:rFonts w:ascii="Times New Roman" w:hAnsi="Times New Roman"/>
          <w:sz w:val="24"/>
        </w:rPr>
        <w:tab/>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40A11" w:rsidRDefault="00C40A11" w:rsidP="00C40A11">
      <w:pPr>
        <w:spacing w:after="86"/>
        <w:jc w:val="both"/>
        <w:rPr>
          <w:rFonts w:ascii="Times New Roman" w:hAnsi="Times New Roman"/>
          <w:sz w:val="24"/>
        </w:rPr>
      </w:pPr>
      <w:r>
        <w:rPr>
          <w:rFonts w:ascii="Times New Roman" w:hAnsi="Times New Roman"/>
          <w:sz w:val="24"/>
        </w:rPr>
        <w:tab/>
        <w:t>2) отказывает в удовлетворении жалобы.</w:t>
      </w:r>
    </w:p>
    <w:p w:rsidR="00C40A11" w:rsidRDefault="00C40A11" w:rsidP="00C40A11">
      <w:pPr>
        <w:spacing w:after="29"/>
        <w:jc w:val="both"/>
        <w:rPr>
          <w:rFonts w:ascii="Times New Roman" w:hAnsi="Times New Roman"/>
          <w:sz w:val="24"/>
        </w:rPr>
      </w:pPr>
      <w:r>
        <w:rPr>
          <w:rFonts w:ascii="Times New Roman" w:hAnsi="Times New Roman"/>
          <w:sz w:val="24"/>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0A11" w:rsidRDefault="00C40A11" w:rsidP="00C40A11">
      <w:pPr>
        <w:spacing w:after="29"/>
        <w:jc w:val="both"/>
        <w:rPr>
          <w:rFonts w:ascii="Times New Roman" w:hAnsi="Times New Roman"/>
          <w:sz w:val="24"/>
        </w:rPr>
      </w:pPr>
      <w:r>
        <w:rPr>
          <w:rFonts w:ascii="Times New Roman" w:hAnsi="Times New Roman"/>
          <w:sz w:val="24"/>
        </w:rPr>
        <w:tab/>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C40A11" w:rsidRDefault="00C40A11" w:rsidP="00C40A11">
      <w:pPr>
        <w:jc w:val="both"/>
        <w:rPr>
          <w:rFonts w:ascii="Times New Roman" w:hAnsi="Times New Roman"/>
          <w:sz w:val="24"/>
        </w:rPr>
      </w:pPr>
      <w:r>
        <w:rPr>
          <w:rFonts w:ascii="Times New Roman" w:hAnsi="Times New Roman"/>
          <w:sz w:val="24"/>
        </w:rPr>
        <w:tab/>
        <w:t>5.8.4. В случае отказа в удовлетворении жалобы заявителю разъясняется порядок обращения в суд.</w:t>
      </w:r>
    </w:p>
    <w:p w:rsidR="00C40A11" w:rsidRDefault="00C40A11" w:rsidP="00C40A11">
      <w:pPr>
        <w:rPr>
          <w:rFonts w:ascii="Times New Roman" w:hAnsi="Times New Roman"/>
          <w:sz w:val="24"/>
        </w:rPr>
      </w:pPr>
    </w:p>
    <w:p w:rsidR="00C40A11" w:rsidRDefault="00C40A11" w:rsidP="00C40A11">
      <w:pPr>
        <w:rPr>
          <w:rFonts w:ascii="Times New Roman" w:hAnsi="Times New Roman"/>
          <w:sz w:val="24"/>
        </w:rPr>
      </w:pPr>
    </w:p>
    <w:p w:rsidR="00C40A11" w:rsidRDefault="00C40A11" w:rsidP="00C40A11">
      <w:pPr>
        <w:rPr>
          <w:rFonts w:ascii="Times New Roman" w:hAnsi="Times New Roman"/>
          <w:sz w:val="24"/>
        </w:rPr>
      </w:pPr>
    </w:p>
    <w:p w:rsidR="00C40A11" w:rsidRDefault="00C40A11" w:rsidP="00C40A11">
      <w:pPr>
        <w:jc w:val="both"/>
        <w:rPr>
          <w:rFonts w:ascii="Times New Roman" w:hAnsi="Times New Roman"/>
          <w:sz w:val="24"/>
        </w:rPr>
      </w:pPr>
    </w:p>
    <w:p w:rsidR="00C40A11" w:rsidRDefault="00C40A11" w:rsidP="00C40A11">
      <w:pPr>
        <w:spacing w:after="29"/>
        <w:jc w:val="center"/>
        <w:rPr>
          <w:rFonts w:ascii="Times New Roman" w:hAnsi="Times New Roman"/>
          <w:b/>
          <w:sz w:val="24"/>
        </w:rPr>
      </w:pPr>
    </w:p>
    <w:p w:rsidR="00C40A11" w:rsidRDefault="00C40A11" w:rsidP="00C40A11">
      <w:pPr>
        <w:jc w:val="both"/>
        <w:rPr>
          <w:rFonts w:ascii="Times New Roman" w:hAnsi="Times New Roman"/>
          <w:b/>
          <w:sz w:val="24"/>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C40A11" w:rsidRDefault="00C40A11" w:rsidP="00C40A11">
      <w:pPr>
        <w:shd w:val="clear" w:color="auto" w:fill="FFFFFF"/>
        <w:tabs>
          <w:tab w:val="left" w:pos="4874"/>
          <w:tab w:val="left" w:pos="7042"/>
        </w:tabs>
        <w:spacing w:before="7"/>
        <w:ind w:right="14"/>
        <w:rPr>
          <w:rFonts w:ascii="Times New Roman" w:hAnsi="Times New Roman"/>
          <w:sz w:val="28"/>
          <w:szCs w:val="28"/>
        </w:rPr>
      </w:pPr>
    </w:p>
    <w:p w:rsidR="00F362BB" w:rsidRDefault="00F362BB"/>
    <w:sectPr w:rsidR="00F362BB" w:rsidSect="00F36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font183">
    <w:altName w:val="Times New Roman"/>
    <w:charset w:val="CC"/>
    <w:family w:val="auto"/>
    <w:pitch w:val="variable"/>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0A11"/>
    <w:rsid w:val="00442DCF"/>
    <w:rsid w:val="008C1B4A"/>
    <w:rsid w:val="00C40A11"/>
    <w:rsid w:val="00C40BDF"/>
    <w:rsid w:val="00F362BB"/>
    <w:rsid w:val="00F66E1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11"/>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40A11"/>
    <w:pPr>
      <w:widowControl/>
      <w:spacing w:after="140" w:line="288" w:lineRule="auto"/>
    </w:pPr>
    <w:rPr>
      <w:rFonts w:ascii="Calibri" w:eastAsia="Calibri" w:hAnsi="Calibri" w:cs="font183"/>
      <w:color w:val="00000A"/>
      <w:sz w:val="22"/>
      <w:szCs w:val="22"/>
      <w:lang w:eastAsia="en-US"/>
    </w:rPr>
  </w:style>
  <w:style w:type="character" w:customStyle="1" w:styleId="a4">
    <w:name w:val="Основной текст Знак"/>
    <w:basedOn w:val="a0"/>
    <w:link w:val="a3"/>
    <w:semiHidden/>
    <w:rsid w:val="00C40A11"/>
    <w:rPr>
      <w:rFonts w:ascii="Calibri" w:eastAsia="Calibri" w:hAnsi="Calibri" w:cs="font183"/>
      <w:color w:val="00000A"/>
      <w:kern w:val="2"/>
    </w:rPr>
  </w:style>
  <w:style w:type="paragraph" w:customStyle="1" w:styleId="1">
    <w:name w:val="Без интервала1"/>
    <w:rsid w:val="00C40A11"/>
    <w:pPr>
      <w:suppressAutoHyphens/>
      <w:spacing w:after="0" w:line="240" w:lineRule="auto"/>
    </w:pPr>
    <w:rPr>
      <w:rFonts w:ascii="Calibri" w:eastAsia="Calibri" w:hAnsi="Calibri" w:cs="font183"/>
      <w:color w:val="00000A"/>
      <w:kern w:val="2"/>
    </w:rPr>
  </w:style>
  <w:style w:type="paragraph" w:customStyle="1" w:styleId="10">
    <w:name w:val="Обычный (веб)1"/>
    <w:basedOn w:val="a"/>
    <w:rsid w:val="00C40A11"/>
    <w:pPr>
      <w:widowControl/>
      <w:spacing w:before="280" w:after="280" w:line="276" w:lineRule="auto"/>
    </w:pPr>
    <w:rPr>
      <w:rFonts w:ascii="Times New Roman" w:eastAsia="Calibri" w:hAnsi="Times New Roman"/>
      <w:color w:val="00000A"/>
      <w:sz w:val="22"/>
      <w:szCs w:val="22"/>
      <w:lang w:eastAsia="en-US"/>
    </w:rPr>
  </w:style>
  <w:style w:type="character" w:customStyle="1" w:styleId="ListLabel1">
    <w:name w:val="ListLabel 1"/>
    <w:rsid w:val="00C40A11"/>
    <w:rPr>
      <w:rFonts w:ascii="Times New Roman" w:hAnsi="Times New Roman" w:cs="Times New Roman" w:hint="default"/>
      <w:sz w:val="28"/>
      <w:szCs w:val="28"/>
    </w:rPr>
  </w:style>
  <w:style w:type="character" w:customStyle="1" w:styleId="a5">
    <w:name w:val="Нижний колонтитул Знак"/>
    <w:rsid w:val="00C40A11"/>
    <w:rPr>
      <w:rFonts w:ascii="Courier New" w:eastAsia="Times New Roman" w:hAnsi="Courier New" w:cs="Times New Roman" w:hint="default"/>
      <w:sz w:val="24"/>
      <w:szCs w:val="24"/>
      <w:lang w:eastAsia="ru-RU"/>
    </w:rPr>
  </w:style>
</w:styles>
</file>

<file path=word/webSettings.xml><?xml version="1.0" encoding="utf-8"?>
<w:webSettings xmlns:r="http://schemas.openxmlformats.org/officeDocument/2006/relationships" xmlns:w="http://schemas.openxmlformats.org/wordprocessingml/2006/main">
  <w:divs>
    <w:div w:id="5639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72AF332C9A14821B879E9A6EA01C5437D9087E78700EEAFA097272393C3135D8B7E2F5358E484626DCD645612DB179799AFAA08AF6E1J" TargetMode="External"/><Relationship Id="rId13" Type="http://schemas.openxmlformats.org/officeDocument/2006/relationships/hyperlink" Target="consultantplus://offline/ref=8C069BB3681FC1BB8CBC2DADC117A26D27F3B244F0FA6C63D470DA4BC149D83039108817D9AAB8D9DA6696654E1475FD642AD95369o7Q8J" TargetMode="External"/><Relationship Id="rId18" Type="http://schemas.openxmlformats.org/officeDocument/2006/relationships/hyperlink" Target="consultantplus://offline/ref=E433A989302C35B24D489E0ED2609C211219183276B2FD9DE249F8E8F072FE364924978649BE7466859AC4E84BBEA9074F328EE474v626J" TargetMode="External"/><Relationship Id="rId3" Type="http://schemas.openxmlformats.org/officeDocument/2006/relationships/webSettings" Target="webSettings.xml"/><Relationship Id="rId7" Type="http://schemas.openxmlformats.org/officeDocument/2006/relationships/hyperlink" Target="file:///C:\Documents%20and%20Settings\&#1053;&#1086;&#1074;&#1086;&#1074;&#1086;&#1089;&#1082;&#1088;&#1077;&#1089;&#1077;&#1085;&#1086;&#1074;&#1082;&#1072;\&#1056;&#1072;&#1073;&#1086;&#1095;&#1080;&#1081;%20&#1089;&#1090;&#1086;&#1083;\&#1040;&#1074;&#1075;&#1091;&#1089;&#1090;\&#1055;&#1088;&#1086;&#1077;&#1082;&#1090;%20&#1088;&#1077;&#1075;&#1083;&#1072;&#1084;&#1077;&#1085;&#1090;&#1072;.docx" TargetMode="External"/><Relationship Id="rId12" Type="http://schemas.openxmlformats.org/officeDocument/2006/relationships/hyperlink" Target="consultantplus://offline/ref=B572AF332C9A14821B879E9A6EA01C5435D1087379700EEAFA097272393C3135D8B7E2F6308843157F93D7192478A2787B9AF8A2956A64E3FBE9J" TargetMode="External"/><Relationship Id="rId17" Type="http://schemas.openxmlformats.org/officeDocument/2006/relationships/hyperlink" Target="consultantplus://offline/ref=E433A989302C35B24D489E0ED2609C211219183276B2FD9DE249F8E8F072FE364924978649BC7466859AC4E84BBEA9074F328EE474v626J" TargetMode="External"/><Relationship Id="rId2" Type="http://schemas.openxmlformats.org/officeDocument/2006/relationships/settings" Target="settings.xml"/><Relationship Id="rId16" Type="http://schemas.openxmlformats.org/officeDocument/2006/relationships/hyperlink" Target="consultantplus://offline/ref=E433A989302C35B24D488003C40CC32B1612453A76B2FFCEBA1FFEBFAF22F863096491D003F97233D4DE99E249B5E356097981E57571BEDED9D8C37BvD2B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85475.0" TargetMode="External"/><Relationship Id="rId11" Type="http://schemas.openxmlformats.org/officeDocument/2006/relationships/hyperlink" Target="consultantplus://offline/ref=B572AF332C9A14821B879E9A6EA01C5437D9087E78700EEAFA097272393C3135D8B7E2F43288484626DCD645612DB179799AFAA08AF6E1J" TargetMode="External"/><Relationship Id="rId5" Type="http://schemas.openxmlformats.org/officeDocument/2006/relationships/hyperlink" Target="garantf1://12025267.0" TargetMode="External"/><Relationship Id="rId15" Type="http://schemas.openxmlformats.org/officeDocument/2006/relationships/hyperlink" Target="consultantplus://offline/ref=E433A989302C35B24D489E0ED2609C211219183276B2FD9DE249F8E8F072FE364924978649B87466859AC4E84BBEA9074F328EE474v626J" TargetMode="External"/><Relationship Id="rId10" Type="http://schemas.openxmlformats.org/officeDocument/2006/relationships/hyperlink" Target="consultantplus://offline/ref=B572AF332C9A14821B879E9A6EA01C5437D9087E78700EEAFA097272393C3135D8B7E2F4358D484626DCD645612DB179799AFAA08AF6E1J" TargetMode="External"/><Relationship Id="rId19" Type="http://schemas.openxmlformats.org/officeDocument/2006/relationships/fontTable" Target="fontTable.xml"/><Relationship Id="rId4" Type="http://schemas.openxmlformats.org/officeDocument/2006/relationships/hyperlink" Target="garantf1://12054854.4" TargetMode="External"/><Relationship Id="rId9" Type="http://schemas.openxmlformats.org/officeDocument/2006/relationships/hyperlink" Target="consultantplus://offline/ref=B572AF332C9A14821B879E9A6EA01C5437D9087E78700EEAFA097272393C3135D8B7E2F5358F484626DCD645612DB179799AFAA08AF6E1J" TargetMode="External"/><Relationship Id="rId14" Type="http://schemas.openxmlformats.org/officeDocument/2006/relationships/hyperlink" Target="file:///C:\Documents%20and%20Settings\&#1053;&#1086;&#1074;&#1086;&#1074;&#1086;&#1089;&#1082;&#1088;&#1077;&#1089;&#1077;&#1085;&#1086;&#1074;&#1082;&#1072;\&#1056;&#1072;&#1073;&#1086;&#1095;&#1080;&#1081;%20&#1089;&#1090;&#1086;&#1083;\&#1040;&#1074;&#1075;&#1091;&#1089;&#1090;\&#1055;&#1088;&#1086;&#1077;&#1082;&#1090;%20&#1088;&#1077;&#1075;&#1083;&#1072;&#1084;&#1077;&#1085;&#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14619</Words>
  <Characters>83333</Characters>
  <Application>Microsoft Office Word</Application>
  <DocSecurity>0</DocSecurity>
  <Lines>694</Lines>
  <Paragraphs>195</Paragraphs>
  <ScaleCrop>false</ScaleCrop>
  <Company>Krokoz™</Company>
  <LinksUpToDate>false</LinksUpToDate>
  <CharactersWithSpaces>97757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cp:revision>
  <dcterms:created xsi:type="dcterms:W3CDTF">2020-08-03T04:44:00Z</dcterms:created>
  <dcterms:modified xsi:type="dcterms:W3CDTF">2020-08-03T04:55:00Z</dcterms:modified>
</cp:coreProperties>
</file>